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184" w:rsidRPr="004931EC" w:rsidRDefault="00B03184" w:rsidP="00B03184">
      <w:pPr>
        <w:spacing w:after="0" w:line="240" w:lineRule="auto"/>
        <w:jc w:val="both"/>
        <w:rPr>
          <w:rFonts w:ascii="Times New Roman" w:eastAsia="HG Mincho Light J" w:hAnsi="Times New Roman" w:cs="Times New Roman"/>
          <w:b/>
          <w:color w:val="000000"/>
          <w:sz w:val="24"/>
          <w:szCs w:val="24"/>
          <w:lang w:eastAsia="hu-HU"/>
        </w:rPr>
      </w:pPr>
      <w:r w:rsidRPr="004931EC">
        <w:rPr>
          <w:rFonts w:ascii="Times New Roman" w:eastAsia="HG Mincho Light J" w:hAnsi="Times New Roman" w:cs="Times New Roman"/>
          <w:b/>
          <w:color w:val="000000"/>
          <w:sz w:val="24"/>
          <w:szCs w:val="24"/>
          <w:lang w:eastAsia="hu-HU"/>
        </w:rPr>
        <w:t>Magyargencs Község Önkormányzata</w:t>
      </w:r>
    </w:p>
    <w:p w:rsidR="00B03184" w:rsidRPr="004931EC" w:rsidRDefault="00B03184" w:rsidP="00B03184">
      <w:pPr>
        <w:spacing w:after="0" w:line="240" w:lineRule="auto"/>
        <w:jc w:val="both"/>
        <w:rPr>
          <w:rFonts w:ascii="Times New Roman" w:eastAsia="HG Mincho Light J" w:hAnsi="Times New Roman" w:cs="Times New Roman"/>
          <w:b/>
          <w:color w:val="000000"/>
          <w:sz w:val="24"/>
          <w:szCs w:val="24"/>
          <w:lang w:eastAsia="hu-HU"/>
        </w:rPr>
      </w:pPr>
      <w:r w:rsidRPr="004931EC">
        <w:rPr>
          <w:rFonts w:ascii="Times New Roman" w:eastAsia="HG Mincho Light J" w:hAnsi="Times New Roman" w:cs="Times New Roman"/>
          <w:b/>
          <w:color w:val="000000"/>
          <w:sz w:val="24"/>
          <w:szCs w:val="24"/>
          <w:lang w:eastAsia="hu-HU"/>
        </w:rPr>
        <w:t>8517 Magyargencs, Petőfi u. 127.</w:t>
      </w:r>
    </w:p>
    <w:p w:rsidR="00B03184" w:rsidRPr="004931EC" w:rsidRDefault="00B03184" w:rsidP="00B03184">
      <w:pPr>
        <w:spacing w:after="0" w:line="240" w:lineRule="auto"/>
        <w:jc w:val="both"/>
        <w:rPr>
          <w:rFonts w:ascii="Times New Roman" w:eastAsia="HG Mincho Light J" w:hAnsi="Times New Roman" w:cs="Times New Roman"/>
          <w:b/>
          <w:color w:val="000000"/>
          <w:sz w:val="24"/>
          <w:szCs w:val="24"/>
          <w:lang w:eastAsia="hu-HU"/>
        </w:rPr>
      </w:pPr>
    </w:p>
    <w:p w:rsidR="00B03184" w:rsidRPr="004931EC" w:rsidRDefault="00B03184" w:rsidP="00B03184">
      <w:pPr>
        <w:spacing w:after="0" w:line="240" w:lineRule="auto"/>
        <w:jc w:val="both"/>
        <w:rPr>
          <w:rFonts w:ascii="Times New Roman" w:eastAsia="HG Mincho Light J" w:hAnsi="Times New Roman" w:cs="Times New Roman"/>
          <w:b/>
          <w:color w:val="000000"/>
          <w:sz w:val="24"/>
          <w:szCs w:val="24"/>
          <w:lang w:eastAsia="hu-HU"/>
        </w:rPr>
      </w:pPr>
      <w:r w:rsidRPr="004931EC">
        <w:rPr>
          <w:rFonts w:ascii="Times New Roman" w:eastAsia="HG Mincho Light J" w:hAnsi="Times New Roman" w:cs="Times New Roman"/>
          <w:b/>
          <w:color w:val="000000"/>
          <w:sz w:val="24"/>
          <w:szCs w:val="24"/>
          <w:lang w:eastAsia="hu-HU"/>
        </w:rPr>
        <w:t xml:space="preserve">Ügyszám: </w:t>
      </w:r>
      <w:r w:rsidRPr="004931EC">
        <w:rPr>
          <w:rFonts w:ascii="Times New Roman" w:eastAsia="HG Mincho Light J" w:hAnsi="Times New Roman" w:cs="Times New Roman"/>
          <w:b/>
          <w:color w:val="000000"/>
          <w:sz w:val="24"/>
          <w:szCs w:val="24"/>
          <w:lang w:eastAsia="hu-HU"/>
        </w:rPr>
        <w:tab/>
      </w:r>
      <w:r w:rsidRPr="004931EC">
        <w:rPr>
          <w:rFonts w:ascii="Times New Roman" w:eastAsia="HG Mincho Light J" w:hAnsi="Times New Roman" w:cs="Times New Roman"/>
          <w:b/>
          <w:color w:val="000000"/>
          <w:sz w:val="24"/>
          <w:szCs w:val="24"/>
          <w:lang w:eastAsia="hu-HU"/>
        </w:rPr>
        <w:tab/>
        <w:t>/2018.</w:t>
      </w:r>
    </w:p>
    <w:p w:rsidR="00B03184" w:rsidRPr="004931EC" w:rsidRDefault="00B03184" w:rsidP="00B03184">
      <w:pPr>
        <w:spacing w:after="0" w:line="240" w:lineRule="auto"/>
        <w:jc w:val="both"/>
        <w:rPr>
          <w:rFonts w:ascii="Times New Roman" w:eastAsia="HG Mincho Light J" w:hAnsi="Times New Roman" w:cs="Times New Roman"/>
          <w:b/>
          <w:i/>
          <w:color w:val="000000"/>
          <w:sz w:val="24"/>
          <w:szCs w:val="24"/>
          <w:lang w:eastAsia="hu-HU"/>
        </w:rPr>
      </w:pPr>
    </w:p>
    <w:p w:rsidR="00B03184" w:rsidRPr="00B55403" w:rsidRDefault="00B03184" w:rsidP="00B03184">
      <w:pPr>
        <w:spacing w:after="0" w:line="240" w:lineRule="auto"/>
        <w:jc w:val="center"/>
        <w:rPr>
          <w:rFonts w:ascii="Times New Roman" w:eastAsia="HG Mincho Light J" w:hAnsi="Times New Roman" w:cs="Times New Roman"/>
          <w:b/>
          <w:i/>
          <w:color w:val="000000"/>
          <w:lang w:eastAsia="hu-HU"/>
        </w:rPr>
      </w:pPr>
      <w:r w:rsidRPr="00B55403">
        <w:rPr>
          <w:rFonts w:ascii="Times New Roman" w:eastAsia="HG Mincho Light J" w:hAnsi="Times New Roman" w:cs="Times New Roman"/>
          <w:b/>
          <w:i/>
          <w:color w:val="000000"/>
          <w:lang w:eastAsia="hu-HU"/>
        </w:rPr>
        <w:t>Jegyzőkönyv</w:t>
      </w:r>
    </w:p>
    <w:p w:rsidR="00B03184" w:rsidRPr="00B55403" w:rsidRDefault="00B03184" w:rsidP="00B03184">
      <w:pPr>
        <w:spacing w:after="0" w:line="240" w:lineRule="auto"/>
        <w:jc w:val="both"/>
        <w:rPr>
          <w:rFonts w:ascii="Times New Roman" w:eastAsia="HG Mincho Light J" w:hAnsi="Times New Roman" w:cs="Times New Roman"/>
          <w:color w:val="000000"/>
          <w:lang w:eastAsia="hu-HU"/>
        </w:rPr>
      </w:pPr>
    </w:p>
    <w:p w:rsidR="00B03184" w:rsidRPr="00B55403" w:rsidRDefault="00B03184" w:rsidP="00B03184">
      <w:pPr>
        <w:spacing w:after="0" w:line="240" w:lineRule="auto"/>
        <w:jc w:val="both"/>
        <w:rPr>
          <w:rFonts w:ascii="Times New Roman" w:eastAsia="HG Mincho Light J" w:hAnsi="Times New Roman" w:cs="Times New Roman"/>
          <w:color w:val="000000"/>
          <w:lang w:eastAsia="hu-HU"/>
        </w:rPr>
      </w:pPr>
      <w:r w:rsidRPr="00B55403">
        <w:rPr>
          <w:rFonts w:ascii="Times New Roman" w:eastAsia="HG Mincho Light J" w:hAnsi="Times New Roman" w:cs="Times New Roman"/>
          <w:color w:val="000000"/>
          <w:lang w:eastAsia="hu-HU"/>
        </w:rPr>
        <w:t xml:space="preserve">Készült: Magyargencs Község Képviselő-testülete 2018. </w:t>
      </w:r>
      <w:r>
        <w:rPr>
          <w:rFonts w:ascii="Times New Roman" w:eastAsia="HG Mincho Light J" w:hAnsi="Times New Roman" w:cs="Times New Roman"/>
          <w:color w:val="000000"/>
          <w:lang w:eastAsia="hu-HU"/>
        </w:rPr>
        <w:t>november 29</w:t>
      </w:r>
      <w:r w:rsidRPr="00B55403">
        <w:rPr>
          <w:rFonts w:ascii="Times New Roman" w:eastAsia="HG Mincho Light J" w:hAnsi="Times New Roman" w:cs="Times New Roman"/>
          <w:color w:val="000000"/>
          <w:lang w:eastAsia="hu-HU"/>
        </w:rPr>
        <w:t xml:space="preserve">-i nyilvános üléséről, mely </w:t>
      </w:r>
      <w:r w:rsidRPr="00697EC8">
        <w:rPr>
          <w:rFonts w:ascii="Times New Roman" w:eastAsia="HG Mincho Light J" w:hAnsi="Times New Roman" w:cs="Times New Roman"/>
          <w:color w:val="000000"/>
          <w:lang w:eastAsia="hu-HU"/>
        </w:rPr>
        <w:t>17óra 00 perckor kezdődött.</w:t>
      </w:r>
    </w:p>
    <w:p w:rsidR="00B03184" w:rsidRPr="00B55403" w:rsidRDefault="00B03184" w:rsidP="00B03184">
      <w:pPr>
        <w:spacing w:after="0" w:line="240" w:lineRule="auto"/>
        <w:jc w:val="both"/>
        <w:rPr>
          <w:rFonts w:ascii="Times New Roman" w:eastAsia="HG Mincho Light J" w:hAnsi="Times New Roman" w:cs="Times New Roman"/>
          <w:color w:val="000000"/>
          <w:lang w:eastAsia="hu-HU"/>
        </w:rPr>
      </w:pPr>
    </w:p>
    <w:p w:rsidR="00B03184" w:rsidRPr="00B55403" w:rsidRDefault="00B03184" w:rsidP="00B03184">
      <w:pPr>
        <w:spacing w:after="0" w:line="240" w:lineRule="auto"/>
        <w:jc w:val="both"/>
        <w:rPr>
          <w:rFonts w:ascii="Times New Roman" w:eastAsia="HG Mincho Light J" w:hAnsi="Times New Roman" w:cs="Times New Roman"/>
          <w:color w:val="000000"/>
          <w:lang w:eastAsia="hu-HU"/>
        </w:rPr>
      </w:pPr>
      <w:r w:rsidRPr="00B55403">
        <w:rPr>
          <w:rFonts w:ascii="Times New Roman" w:eastAsia="HG Mincho Light J" w:hAnsi="Times New Roman" w:cs="Times New Roman"/>
          <w:color w:val="000000"/>
          <w:lang w:eastAsia="hu-HU"/>
        </w:rPr>
        <w:t>Az ülés helye: Nemesgörzsönyi Közös Önkormányzati Hivatal Magyargencsi Kirendeltség hivatali helyisége</w:t>
      </w:r>
    </w:p>
    <w:p w:rsidR="00B03184" w:rsidRPr="00B55403" w:rsidRDefault="00B03184" w:rsidP="00B03184">
      <w:pPr>
        <w:spacing w:after="0" w:line="240" w:lineRule="auto"/>
        <w:jc w:val="both"/>
        <w:rPr>
          <w:rFonts w:ascii="Times New Roman" w:eastAsia="HG Mincho Light J" w:hAnsi="Times New Roman" w:cs="Times New Roman"/>
          <w:color w:val="000000"/>
          <w:lang w:eastAsia="hu-HU"/>
        </w:rPr>
      </w:pPr>
    </w:p>
    <w:p w:rsidR="00B03184" w:rsidRPr="00B55403" w:rsidRDefault="00B03184" w:rsidP="00B03184">
      <w:pPr>
        <w:spacing w:after="0" w:line="240" w:lineRule="auto"/>
        <w:jc w:val="both"/>
        <w:rPr>
          <w:rFonts w:ascii="Times New Roman" w:eastAsia="HG Mincho Light J" w:hAnsi="Times New Roman" w:cs="Times New Roman"/>
          <w:color w:val="000000"/>
          <w:lang w:eastAsia="hu-HU"/>
        </w:rPr>
      </w:pPr>
      <w:r w:rsidRPr="00B55403">
        <w:rPr>
          <w:rFonts w:ascii="Times New Roman" w:eastAsia="HG Mincho Light J" w:hAnsi="Times New Roman" w:cs="Times New Roman"/>
          <w:color w:val="000000"/>
          <w:lang w:eastAsia="hu-HU"/>
        </w:rPr>
        <w:t>Jelen vannak: Magyargencs Község Képviselő-testülete részéről</w:t>
      </w:r>
    </w:p>
    <w:p w:rsidR="00B03184" w:rsidRPr="00B55403" w:rsidRDefault="00B03184" w:rsidP="00B03184">
      <w:pPr>
        <w:spacing w:after="0" w:line="240" w:lineRule="auto"/>
        <w:ind w:firstLine="708"/>
        <w:jc w:val="both"/>
        <w:rPr>
          <w:rFonts w:ascii="Times New Roman" w:eastAsia="HG Mincho Light J" w:hAnsi="Times New Roman" w:cs="Times New Roman"/>
          <w:color w:val="000000"/>
          <w:lang w:eastAsia="hu-HU"/>
        </w:rPr>
      </w:pPr>
      <w:r w:rsidRPr="00B55403">
        <w:rPr>
          <w:rFonts w:ascii="Times New Roman" w:eastAsia="HG Mincho Light J" w:hAnsi="Times New Roman" w:cs="Times New Roman"/>
          <w:color w:val="000000"/>
          <w:lang w:eastAsia="hu-HU"/>
        </w:rPr>
        <w:t xml:space="preserve">           Boros Tamás polgármester</w:t>
      </w:r>
    </w:p>
    <w:p w:rsidR="00B03184" w:rsidRPr="00B55403" w:rsidRDefault="00B03184" w:rsidP="00B03184">
      <w:pPr>
        <w:spacing w:after="0" w:line="240" w:lineRule="auto"/>
        <w:jc w:val="both"/>
        <w:rPr>
          <w:rFonts w:ascii="Times New Roman" w:eastAsia="HG Mincho Light J" w:hAnsi="Times New Roman" w:cs="Times New Roman"/>
          <w:color w:val="000000"/>
          <w:lang w:eastAsia="hu-HU"/>
        </w:rPr>
      </w:pPr>
      <w:r w:rsidRPr="00B55403">
        <w:rPr>
          <w:rFonts w:ascii="Times New Roman" w:eastAsia="HG Mincho Light J" w:hAnsi="Times New Roman" w:cs="Times New Roman"/>
          <w:color w:val="000000"/>
          <w:lang w:eastAsia="hu-HU"/>
        </w:rPr>
        <w:t xml:space="preserve">         </w:t>
      </w:r>
      <w:r w:rsidRPr="00B55403">
        <w:rPr>
          <w:rFonts w:ascii="Times New Roman" w:eastAsia="HG Mincho Light J" w:hAnsi="Times New Roman" w:cs="Times New Roman"/>
          <w:color w:val="000000"/>
          <w:lang w:eastAsia="hu-HU"/>
        </w:rPr>
        <w:tab/>
        <w:t xml:space="preserve">           Vida Gábor alpolgármester</w:t>
      </w:r>
    </w:p>
    <w:p w:rsidR="00B03184" w:rsidRPr="00B55403" w:rsidRDefault="00B03184" w:rsidP="00B03184">
      <w:pPr>
        <w:spacing w:after="0" w:line="240" w:lineRule="auto"/>
        <w:ind w:left="708" w:firstLine="708"/>
        <w:jc w:val="both"/>
        <w:rPr>
          <w:rFonts w:ascii="Times New Roman" w:eastAsia="HG Mincho Light J" w:hAnsi="Times New Roman" w:cs="Times New Roman"/>
          <w:color w:val="000000"/>
          <w:lang w:eastAsia="hu-HU"/>
        </w:rPr>
      </w:pPr>
      <w:r>
        <w:rPr>
          <w:rFonts w:ascii="Times New Roman" w:eastAsia="HG Mincho Light J" w:hAnsi="Times New Roman" w:cs="Times New Roman"/>
          <w:color w:val="000000"/>
          <w:lang w:eastAsia="hu-HU"/>
        </w:rPr>
        <w:t>Rózsavölgyi László</w:t>
      </w:r>
    </w:p>
    <w:p w:rsidR="00B03184" w:rsidRDefault="00DF7571" w:rsidP="00B03184">
      <w:pPr>
        <w:spacing w:after="0" w:line="240" w:lineRule="auto"/>
        <w:jc w:val="both"/>
        <w:rPr>
          <w:rFonts w:ascii="Times New Roman" w:eastAsia="HG Mincho Light J" w:hAnsi="Times New Roman" w:cs="Times New Roman"/>
          <w:color w:val="000000"/>
          <w:lang w:eastAsia="hu-HU"/>
        </w:rPr>
      </w:pPr>
      <w:r>
        <w:rPr>
          <w:rFonts w:ascii="Times New Roman" w:eastAsia="HG Mincho Light J" w:hAnsi="Times New Roman" w:cs="Times New Roman"/>
          <w:color w:val="000000"/>
          <w:lang w:eastAsia="hu-HU"/>
        </w:rPr>
        <w:tab/>
        <w:t xml:space="preserve">            Süle Tamás</w:t>
      </w:r>
    </w:p>
    <w:p w:rsidR="00DF7571" w:rsidRPr="00B55403" w:rsidRDefault="00DF7571" w:rsidP="00B03184">
      <w:pPr>
        <w:spacing w:after="0" w:line="240" w:lineRule="auto"/>
        <w:jc w:val="both"/>
        <w:rPr>
          <w:rFonts w:ascii="Times New Roman" w:eastAsia="HG Mincho Light J" w:hAnsi="Times New Roman" w:cs="Times New Roman"/>
          <w:color w:val="000000"/>
          <w:lang w:eastAsia="hu-HU"/>
        </w:rPr>
      </w:pPr>
    </w:p>
    <w:p w:rsidR="00B03184" w:rsidRPr="00B55403" w:rsidRDefault="00B03184" w:rsidP="00B03184">
      <w:pPr>
        <w:spacing w:after="0" w:line="240" w:lineRule="auto"/>
        <w:jc w:val="both"/>
        <w:rPr>
          <w:rFonts w:ascii="Times New Roman" w:eastAsia="HG Mincho Light J" w:hAnsi="Times New Roman" w:cs="Times New Roman"/>
          <w:color w:val="000000"/>
          <w:lang w:eastAsia="hu-HU"/>
        </w:rPr>
      </w:pPr>
      <w:r w:rsidRPr="00B55403">
        <w:rPr>
          <w:rFonts w:ascii="Times New Roman" w:eastAsia="HG Mincho Light J" w:hAnsi="Times New Roman" w:cs="Times New Roman"/>
          <w:color w:val="000000"/>
          <w:lang w:eastAsia="hu-HU"/>
        </w:rPr>
        <w:t>Távol van:      Dr. Thoma Elek</w:t>
      </w:r>
    </w:p>
    <w:p w:rsidR="00B03184" w:rsidRPr="00B55403" w:rsidRDefault="00B03184" w:rsidP="00B03184">
      <w:pPr>
        <w:spacing w:after="0" w:line="240" w:lineRule="auto"/>
        <w:jc w:val="both"/>
        <w:rPr>
          <w:rFonts w:ascii="Times New Roman" w:eastAsia="HG Mincho Light J" w:hAnsi="Times New Roman" w:cs="Times New Roman"/>
          <w:color w:val="000000"/>
          <w:lang w:eastAsia="hu-HU"/>
        </w:rPr>
      </w:pPr>
      <w:r w:rsidRPr="00B55403">
        <w:rPr>
          <w:rFonts w:ascii="Times New Roman" w:eastAsia="HG Mincho Light J" w:hAnsi="Times New Roman" w:cs="Times New Roman"/>
          <w:color w:val="000000"/>
          <w:lang w:eastAsia="hu-HU"/>
        </w:rPr>
        <w:tab/>
      </w:r>
      <w:r w:rsidRPr="00B55403">
        <w:rPr>
          <w:rFonts w:ascii="Times New Roman" w:eastAsia="HG Mincho Light J" w:hAnsi="Times New Roman" w:cs="Times New Roman"/>
          <w:color w:val="000000"/>
          <w:lang w:eastAsia="hu-HU"/>
        </w:rPr>
        <w:tab/>
      </w:r>
    </w:p>
    <w:p w:rsidR="00B03184" w:rsidRPr="00B55403" w:rsidRDefault="00B03184" w:rsidP="00B03184">
      <w:pPr>
        <w:spacing w:after="0" w:line="240" w:lineRule="auto"/>
        <w:jc w:val="both"/>
        <w:rPr>
          <w:rFonts w:ascii="Times New Roman" w:eastAsia="HG Mincho Light J" w:hAnsi="Times New Roman" w:cs="Times New Roman"/>
          <w:color w:val="000000"/>
          <w:lang w:eastAsia="hu-HU"/>
        </w:rPr>
      </w:pPr>
      <w:r w:rsidRPr="00B55403">
        <w:rPr>
          <w:rFonts w:ascii="Times New Roman" w:eastAsia="HG Mincho Light J" w:hAnsi="Times New Roman" w:cs="Times New Roman"/>
          <w:color w:val="000000"/>
          <w:lang w:eastAsia="hu-HU"/>
        </w:rPr>
        <w:tab/>
      </w:r>
    </w:p>
    <w:p w:rsidR="00B03184" w:rsidRPr="00B55403" w:rsidRDefault="00B03184" w:rsidP="00B03184">
      <w:pPr>
        <w:spacing w:after="0" w:line="240" w:lineRule="auto"/>
        <w:jc w:val="both"/>
        <w:rPr>
          <w:rFonts w:ascii="Times New Roman" w:eastAsia="HG Mincho Light J" w:hAnsi="Times New Roman" w:cs="Times New Roman"/>
          <w:color w:val="000000"/>
          <w:lang w:eastAsia="hu-HU"/>
        </w:rPr>
      </w:pPr>
      <w:r w:rsidRPr="00B55403">
        <w:rPr>
          <w:rFonts w:ascii="Times New Roman" w:eastAsia="HG Mincho Light J" w:hAnsi="Times New Roman" w:cs="Times New Roman"/>
          <w:color w:val="000000"/>
          <w:lang w:eastAsia="hu-HU"/>
        </w:rPr>
        <w:t xml:space="preserve"> Tanácskozási joggal: Novák Edit aljegyző</w:t>
      </w:r>
      <w:r w:rsidRPr="00B55403">
        <w:rPr>
          <w:rFonts w:ascii="Times New Roman" w:eastAsia="HG Mincho Light J" w:hAnsi="Times New Roman" w:cs="Times New Roman"/>
          <w:color w:val="000000"/>
          <w:lang w:eastAsia="hu-HU"/>
        </w:rPr>
        <w:tab/>
      </w:r>
      <w:r w:rsidRPr="00B55403">
        <w:rPr>
          <w:rFonts w:ascii="Times New Roman" w:eastAsia="HG Mincho Light J" w:hAnsi="Times New Roman" w:cs="Times New Roman"/>
          <w:color w:val="000000"/>
          <w:lang w:eastAsia="hu-HU"/>
        </w:rPr>
        <w:tab/>
      </w:r>
    </w:p>
    <w:p w:rsidR="00B03184" w:rsidRPr="00B55403" w:rsidRDefault="00B03184" w:rsidP="00B03184">
      <w:pPr>
        <w:spacing w:after="0" w:line="240" w:lineRule="auto"/>
        <w:jc w:val="both"/>
        <w:rPr>
          <w:rFonts w:ascii="Times New Roman" w:eastAsia="HG Mincho Light J" w:hAnsi="Times New Roman" w:cs="Times New Roman"/>
          <w:color w:val="000000"/>
          <w:lang w:eastAsia="hu-HU"/>
        </w:rPr>
      </w:pPr>
      <w:r w:rsidRPr="00B55403">
        <w:rPr>
          <w:rFonts w:ascii="Times New Roman" w:eastAsia="HG Mincho Light J" w:hAnsi="Times New Roman" w:cs="Times New Roman"/>
          <w:b/>
          <w:color w:val="000000"/>
          <w:lang w:eastAsia="hu-HU"/>
        </w:rPr>
        <w:tab/>
      </w:r>
      <w:r w:rsidRPr="00B55403">
        <w:rPr>
          <w:rFonts w:ascii="Times New Roman" w:eastAsia="HG Mincho Light J" w:hAnsi="Times New Roman" w:cs="Times New Roman"/>
          <w:b/>
          <w:color w:val="000000"/>
          <w:lang w:eastAsia="hu-HU"/>
        </w:rPr>
        <w:tab/>
      </w:r>
      <w:r w:rsidRPr="00B55403">
        <w:rPr>
          <w:rFonts w:ascii="Times New Roman" w:eastAsia="HG Mincho Light J" w:hAnsi="Times New Roman" w:cs="Times New Roman"/>
          <w:color w:val="000000"/>
          <w:lang w:eastAsia="hu-HU"/>
        </w:rPr>
        <w:t xml:space="preserve">           </w:t>
      </w:r>
    </w:p>
    <w:p w:rsidR="00B03184" w:rsidRPr="00B55403" w:rsidRDefault="00B03184" w:rsidP="00B03184">
      <w:pPr>
        <w:spacing w:after="0" w:line="240" w:lineRule="auto"/>
        <w:jc w:val="both"/>
        <w:rPr>
          <w:rFonts w:ascii="Times New Roman" w:eastAsia="Times New Roman" w:hAnsi="Times New Roman" w:cs="Times New Roman"/>
          <w:lang w:eastAsia="hu-HU"/>
        </w:rPr>
      </w:pPr>
      <w:r w:rsidRPr="00B55403">
        <w:rPr>
          <w:rFonts w:ascii="Times New Roman" w:eastAsia="HG Mincho Light J" w:hAnsi="Times New Roman" w:cs="Times New Roman"/>
          <w:b/>
          <w:color w:val="000000"/>
          <w:lang w:eastAsia="hu-HU"/>
        </w:rPr>
        <w:t>Boros Tamás polgármester</w:t>
      </w:r>
      <w:r w:rsidRPr="00B55403">
        <w:rPr>
          <w:rFonts w:ascii="Times New Roman" w:eastAsia="HG Mincho Light J" w:hAnsi="Times New Roman" w:cs="Times New Roman"/>
          <w:color w:val="000000"/>
          <w:lang w:eastAsia="hu-HU"/>
        </w:rPr>
        <w:t xml:space="preserve"> köszönti a megjelenteket, megállapítja, hogy a Képviselő-testület ülése határozatképes, mivel a megválasztott 5 fő képviselő közül 3 fő jelen van. Dr. Thoma Elek képviselő</w:t>
      </w:r>
      <w:r w:rsidR="00DF7571">
        <w:rPr>
          <w:rFonts w:ascii="Times New Roman" w:eastAsia="HG Mincho Light J" w:hAnsi="Times New Roman" w:cs="Times New Roman"/>
          <w:color w:val="000000"/>
          <w:lang w:eastAsia="hu-HU"/>
        </w:rPr>
        <w:t xml:space="preserve"> </w:t>
      </w:r>
      <w:r w:rsidRPr="00B55403">
        <w:rPr>
          <w:rFonts w:ascii="Times New Roman" w:eastAsia="HG Mincho Light J" w:hAnsi="Times New Roman" w:cs="Times New Roman"/>
          <w:color w:val="000000"/>
          <w:lang w:eastAsia="hu-HU"/>
        </w:rPr>
        <w:t>távolmaradás</w:t>
      </w:r>
      <w:r w:rsidR="00DF7571">
        <w:rPr>
          <w:rFonts w:ascii="Times New Roman" w:eastAsia="HG Mincho Light J" w:hAnsi="Times New Roman" w:cs="Times New Roman"/>
          <w:color w:val="000000"/>
          <w:lang w:eastAsia="hu-HU"/>
        </w:rPr>
        <w:t>át</w:t>
      </w:r>
      <w:r w:rsidRPr="00B55403">
        <w:rPr>
          <w:rFonts w:ascii="Times New Roman" w:eastAsia="HG Mincho Light J" w:hAnsi="Times New Roman" w:cs="Times New Roman"/>
          <w:color w:val="000000"/>
          <w:lang w:eastAsia="hu-HU"/>
        </w:rPr>
        <w:t xml:space="preserve"> előre jelezt</w:t>
      </w:r>
      <w:r w:rsidR="00DF7571">
        <w:rPr>
          <w:rFonts w:ascii="Times New Roman" w:eastAsia="HG Mincho Light J" w:hAnsi="Times New Roman" w:cs="Times New Roman"/>
          <w:color w:val="000000"/>
          <w:lang w:eastAsia="hu-HU"/>
        </w:rPr>
        <w:t>e</w:t>
      </w:r>
      <w:r w:rsidRPr="00B55403">
        <w:rPr>
          <w:rFonts w:ascii="Times New Roman" w:eastAsia="HG Mincho Light J" w:hAnsi="Times New Roman" w:cs="Times New Roman"/>
          <w:color w:val="000000"/>
          <w:lang w:eastAsia="hu-HU"/>
        </w:rPr>
        <w:t xml:space="preserve">. </w:t>
      </w:r>
      <w:r w:rsidRPr="00B55403">
        <w:rPr>
          <w:rFonts w:ascii="Times New Roman" w:eastAsia="Times New Roman" w:hAnsi="Times New Roman" w:cs="Times New Roman"/>
          <w:lang w:eastAsia="hu-HU"/>
        </w:rPr>
        <w:t>Ismerteti szóban a kiküldött napirendi pontokat. Mivel kiegészítés, kérdés nem érkezett, felkéri a képviselő-testületet, hogy szavazzon a napirend elfogadásáról.</w:t>
      </w:r>
    </w:p>
    <w:p w:rsidR="00B03184" w:rsidRPr="00B55403" w:rsidRDefault="00B03184" w:rsidP="00B03184">
      <w:pPr>
        <w:spacing w:after="0" w:line="240" w:lineRule="auto"/>
        <w:jc w:val="both"/>
        <w:rPr>
          <w:rFonts w:ascii="Times New Roman" w:eastAsia="Times New Roman" w:hAnsi="Times New Roman" w:cs="Times New Roman"/>
          <w:lang w:eastAsia="hu-HU"/>
        </w:rPr>
      </w:pPr>
    </w:p>
    <w:p w:rsidR="00B03184" w:rsidRPr="00B55403" w:rsidRDefault="00B03184" w:rsidP="00B03184">
      <w:pPr>
        <w:spacing w:after="0" w:line="240" w:lineRule="auto"/>
        <w:jc w:val="both"/>
        <w:rPr>
          <w:rFonts w:ascii="Times New Roman" w:eastAsia="Times New Roman" w:hAnsi="Times New Roman" w:cs="Times New Roman"/>
          <w:lang w:eastAsia="hu-HU"/>
        </w:rPr>
      </w:pPr>
      <w:r w:rsidRPr="00B55403">
        <w:rPr>
          <w:rFonts w:ascii="Times New Roman" w:eastAsia="Times New Roman" w:hAnsi="Times New Roman" w:cs="Times New Roman"/>
          <w:lang w:eastAsia="hu-HU"/>
        </w:rPr>
        <w:t xml:space="preserve">Magyargencs község Önkormányzatának Képviselő-testülete </w:t>
      </w:r>
      <w:r w:rsidR="00DF7571">
        <w:rPr>
          <w:rFonts w:ascii="Times New Roman" w:eastAsia="Times New Roman" w:hAnsi="Times New Roman" w:cs="Times New Roman"/>
          <w:lang w:eastAsia="hu-HU"/>
        </w:rPr>
        <w:t>4</w:t>
      </w:r>
      <w:r w:rsidRPr="00B55403">
        <w:rPr>
          <w:rFonts w:ascii="Times New Roman" w:eastAsia="Times New Roman" w:hAnsi="Times New Roman" w:cs="Times New Roman"/>
          <w:lang w:eastAsia="hu-HU"/>
        </w:rPr>
        <w:t xml:space="preserve"> igen szavazattal, tartózkodás és ellenszavazat nélkül a következő határozatot hozta:</w:t>
      </w:r>
    </w:p>
    <w:p w:rsidR="00B03184" w:rsidRPr="00B55403" w:rsidRDefault="00B03184" w:rsidP="00B03184">
      <w:pPr>
        <w:spacing w:after="0" w:line="240" w:lineRule="auto"/>
        <w:ind w:left="2832"/>
        <w:jc w:val="both"/>
        <w:rPr>
          <w:rFonts w:ascii="Times New Roman" w:eastAsia="Times New Roman" w:hAnsi="Times New Roman" w:cs="Times New Roman"/>
          <w:b/>
          <w:u w:val="single"/>
          <w:lang w:eastAsia="hu-HU"/>
        </w:rPr>
      </w:pPr>
    </w:p>
    <w:p w:rsidR="00B03184" w:rsidRPr="00B55403" w:rsidRDefault="00697EC8" w:rsidP="00B03184">
      <w:pPr>
        <w:spacing w:after="0" w:line="240" w:lineRule="auto"/>
        <w:ind w:left="2832"/>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52</w:t>
      </w:r>
      <w:r w:rsidR="00B03184">
        <w:rPr>
          <w:rFonts w:ascii="Times New Roman" w:eastAsia="Times New Roman" w:hAnsi="Times New Roman" w:cs="Times New Roman"/>
          <w:b/>
          <w:u w:val="single"/>
          <w:lang w:eastAsia="hu-HU"/>
        </w:rPr>
        <w:t>/2018.(</w:t>
      </w:r>
      <w:r w:rsidR="00B03184" w:rsidRPr="00B55403">
        <w:rPr>
          <w:rFonts w:ascii="Times New Roman" w:eastAsia="Times New Roman" w:hAnsi="Times New Roman" w:cs="Times New Roman"/>
          <w:b/>
          <w:u w:val="single"/>
          <w:lang w:eastAsia="hu-HU"/>
        </w:rPr>
        <w:t>X</w:t>
      </w:r>
      <w:r w:rsidR="00B03184">
        <w:rPr>
          <w:rFonts w:ascii="Times New Roman" w:eastAsia="Times New Roman" w:hAnsi="Times New Roman" w:cs="Times New Roman"/>
          <w:b/>
          <w:u w:val="single"/>
          <w:lang w:eastAsia="hu-HU"/>
        </w:rPr>
        <w:t>I</w:t>
      </w:r>
      <w:r w:rsidR="00B03184" w:rsidRPr="00B55403">
        <w:rPr>
          <w:rFonts w:ascii="Times New Roman" w:eastAsia="Times New Roman" w:hAnsi="Times New Roman" w:cs="Times New Roman"/>
          <w:b/>
          <w:u w:val="single"/>
          <w:lang w:eastAsia="hu-HU"/>
        </w:rPr>
        <w:t>.</w:t>
      </w:r>
      <w:r w:rsidR="00B03184">
        <w:rPr>
          <w:rFonts w:ascii="Times New Roman" w:eastAsia="Times New Roman" w:hAnsi="Times New Roman" w:cs="Times New Roman"/>
          <w:b/>
          <w:u w:val="single"/>
          <w:lang w:eastAsia="hu-HU"/>
        </w:rPr>
        <w:t>29.</w:t>
      </w:r>
      <w:r w:rsidR="00B03184" w:rsidRPr="00B55403">
        <w:rPr>
          <w:rFonts w:ascii="Times New Roman" w:eastAsia="Times New Roman" w:hAnsi="Times New Roman" w:cs="Times New Roman"/>
          <w:b/>
          <w:u w:val="single"/>
          <w:lang w:eastAsia="hu-HU"/>
        </w:rPr>
        <w:t>) önkormányzati határozat</w:t>
      </w:r>
    </w:p>
    <w:p w:rsidR="00B03184" w:rsidRPr="00B55403" w:rsidRDefault="00B03184" w:rsidP="00B03184">
      <w:pPr>
        <w:spacing w:after="0" w:line="240" w:lineRule="auto"/>
        <w:ind w:left="2832"/>
        <w:rPr>
          <w:rFonts w:ascii="Times New Roman" w:eastAsia="Times New Roman" w:hAnsi="Times New Roman" w:cs="Times New Roman"/>
          <w:lang w:eastAsia="hu-HU"/>
        </w:rPr>
      </w:pPr>
      <w:r w:rsidRPr="00B55403">
        <w:rPr>
          <w:rFonts w:ascii="Times New Roman" w:eastAsia="Times New Roman" w:hAnsi="Times New Roman" w:cs="Times New Roman"/>
          <w:lang w:eastAsia="hu-HU"/>
        </w:rPr>
        <w:t xml:space="preserve">Magyargencs Község Önkormányzatának képviselő-testülete 2018. </w:t>
      </w:r>
      <w:r>
        <w:rPr>
          <w:rFonts w:ascii="Times New Roman" w:eastAsia="Times New Roman" w:hAnsi="Times New Roman" w:cs="Times New Roman"/>
          <w:lang w:eastAsia="hu-HU"/>
        </w:rPr>
        <w:t>november 29</w:t>
      </w:r>
      <w:r w:rsidRPr="00B55403">
        <w:rPr>
          <w:rFonts w:ascii="Times New Roman" w:eastAsia="Times New Roman" w:hAnsi="Times New Roman" w:cs="Times New Roman"/>
          <w:lang w:eastAsia="hu-HU"/>
        </w:rPr>
        <w:t>-i nyilvános üléséről napirendjét az alábbiak szerint határozza meg:</w:t>
      </w:r>
    </w:p>
    <w:p w:rsidR="00B03184" w:rsidRPr="00425C6D" w:rsidRDefault="00B03184" w:rsidP="00B03184">
      <w:pPr>
        <w:pStyle w:val="Listaszerbekezds"/>
        <w:numPr>
          <w:ilvl w:val="0"/>
          <w:numId w:val="1"/>
        </w:numPr>
        <w:spacing w:after="0" w:line="240" w:lineRule="auto"/>
        <w:ind w:left="3192"/>
        <w:rPr>
          <w:rFonts w:ascii="Times New Roman" w:hAnsi="Times New Roman"/>
          <w:sz w:val="24"/>
          <w:szCs w:val="24"/>
        </w:rPr>
      </w:pPr>
      <w:r w:rsidRPr="00425C6D">
        <w:rPr>
          <w:rFonts w:ascii="Times New Roman" w:hAnsi="Times New Roman"/>
          <w:sz w:val="24"/>
          <w:szCs w:val="24"/>
        </w:rPr>
        <w:t>Pápakörnyéki Önkormányzatok Feladatellátó Társulása Társulási Megállapodás Módosítása</w:t>
      </w:r>
    </w:p>
    <w:p w:rsidR="00B03184" w:rsidRPr="00425C6D" w:rsidRDefault="00B03184" w:rsidP="00B03184">
      <w:pPr>
        <w:pStyle w:val="Listaszerbekezds"/>
        <w:spacing w:after="0" w:line="240" w:lineRule="auto"/>
        <w:ind w:left="3192"/>
        <w:rPr>
          <w:rFonts w:ascii="Times New Roman" w:hAnsi="Times New Roman"/>
          <w:sz w:val="24"/>
          <w:szCs w:val="24"/>
        </w:rPr>
      </w:pPr>
      <w:r w:rsidRPr="00425C6D">
        <w:rPr>
          <w:rFonts w:ascii="Times New Roman" w:hAnsi="Times New Roman"/>
          <w:sz w:val="24"/>
          <w:szCs w:val="24"/>
        </w:rPr>
        <w:t>Előadó:polgármester</w:t>
      </w:r>
    </w:p>
    <w:p w:rsidR="00B03184" w:rsidRPr="00425C6D" w:rsidRDefault="00B03184" w:rsidP="00B03184">
      <w:pPr>
        <w:pStyle w:val="Listaszerbekezds"/>
        <w:numPr>
          <w:ilvl w:val="0"/>
          <w:numId w:val="1"/>
        </w:numPr>
        <w:spacing w:after="0" w:line="240" w:lineRule="auto"/>
        <w:ind w:left="3192"/>
        <w:rPr>
          <w:rFonts w:ascii="Times New Roman" w:hAnsi="Times New Roman"/>
          <w:sz w:val="24"/>
          <w:szCs w:val="24"/>
        </w:rPr>
      </w:pPr>
      <w:r w:rsidRPr="00425C6D">
        <w:rPr>
          <w:rFonts w:ascii="Times New Roman" w:hAnsi="Times New Roman"/>
          <w:sz w:val="24"/>
          <w:szCs w:val="24"/>
        </w:rPr>
        <w:t>Támogatási kérelmek tárgyalása</w:t>
      </w:r>
    </w:p>
    <w:p w:rsidR="00B03184" w:rsidRPr="00425C6D" w:rsidRDefault="00B03184" w:rsidP="00B03184">
      <w:pPr>
        <w:pStyle w:val="Listaszerbekezds"/>
        <w:spacing w:after="0" w:line="240" w:lineRule="auto"/>
        <w:ind w:left="3192"/>
        <w:rPr>
          <w:rFonts w:ascii="Times New Roman" w:hAnsi="Times New Roman"/>
          <w:sz w:val="24"/>
          <w:szCs w:val="24"/>
        </w:rPr>
      </w:pPr>
      <w:r w:rsidRPr="00425C6D">
        <w:rPr>
          <w:rFonts w:ascii="Times New Roman" w:hAnsi="Times New Roman"/>
          <w:sz w:val="24"/>
          <w:szCs w:val="24"/>
        </w:rPr>
        <w:t>Előadó: polgármester</w:t>
      </w:r>
    </w:p>
    <w:p w:rsidR="00B03184" w:rsidRPr="00425C6D" w:rsidRDefault="00B03184" w:rsidP="00B03184">
      <w:pPr>
        <w:pStyle w:val="Listaszerbekezds"/>
        <w:numPr>
          <w:ilvl w:val="0"/>
          <w:numId w:val="1"/>
        </w:numPr>
        <w:spacing w:after="0" w:line="240" w:lineRule="auto"/>
        <w:ind w:left="3192"/>
        <w:jc w:val="both"/>
        <w:rPr>
          <w:rFonts w:ascii="Times New Roman" w:hAnsi="Times New Roman"/>
          <w:sz w:val="24"/>
          <w:szCs w:val="24"/>
        </w:rPr>
      </w:pPr>
      <w:r w:rsidRPr="00425C6D">
        <w:rPr>
          <w:rFonts w:ascii="Times New Roman" w:hAnsi="Times New Roman"/>
          <w:sz w:val="24"/>
          <w:szCs w:val="24"/>
        </w:rPr>
        <w:t>Vegyes ügyek</w:t>
      </w:r>
    </w:p>
    <w:p w:rsidR="00B03184" w:rsidRPr="00425C6D" w:rsidRDefault="00B03184" w:rsidP="00B03184">
      <w:pPr>
        <w:spacing w:after="0" w:line="240" w:lineRule="auto"/>
        <w:ind w:left="2472"/>
        <w:jc w:val="both"/>
      </w:pPr>
      <w:r w:rsidRPr="00425C6D">
        <w:t xml:space="preserve">            Előadó:polgármester</w:t>
      </w:r>
    </w:p>
    <w:p w:rsidR="00B03184" w:rsidRPr="00425C6D" w:rsidRDefault="00B03184" w:rsidP="00B03184">
      <w:pPr>
        <w:pStyle w:val="Listaszerbekezds"/>
        <w:numPr>
          <w:ilvl w:val="0"/>
          <w:numId w:val="1"/>
        </w:numPr>
        <w:spacing w:after="0" w:line="240" w:lineRule="auto"/>
        <w:ind w:left="3192"/>
        <w:jc w:val="both"/>
        <w:rPr>
          <w:rFonts w:ascii="Times New Roman" w:hAnsi="Times New Roman"/>
          <w:sz w:val="24"/>
          <w:szCs w:val="24"/>
        </w:rPr>
      </w:pPr>
      <w:r w:rsidRPr="00425C6D">
        <w:rPr>
          <w:rFonts w:ascii="Times New Roman" w:hAnsi="Times New Roman"/>
          <w:sz w:val="24"/>
          <w:szCs w:val="24"/>
        </w:rPr>
        <w:t>Hatósági ügyek</w:t>
      </w:r>
    </w:p>
    <w:p w:rsidR="00B03184" w:rsidRPr="00425C6D" w:rsidRDefault="00B03184" w:rsidP="00B03184">
      <w:pPr>
        <w:pStyle w:val="Listaszerbekezds"/>
        <w:spacing w:after="0" w:line="240" w:lineRule="auto"/>
        <w:ind w:left="3192"/>
        <w:jc w:val="both"/>
        <w:rPr>
          <w:rFonts w:ascii="Times New Roman" w:hAnsi="Times New Roman"/>
          <w:sz w:val="24"/>
          <w:szCs w:val="24"/>
        </w:rPr>
      </w:pPr>
      <w:r w:rsidRPr="00425C6D">
        <w:rPr>
          <w:rFonts w:ascii="Times New Roman" w:hAnsi="Times New Roman"/>
          <w:sz w:val="24"/>
          <w:szCs w:val="24"/>
        </w:rPr>
        <w:t>Előadó:polgármester</w:t>
      </w:r>
    </w:p>
    <w:p w:rsidR="00411B47" w:rsidRPr="00B03184" w:rsidRDefault="00B03184">
      <w:pPr>
        <w:rPr>
          <w:b/>
          <w:u w:val="single"/>
        </w:rPr>
      </w:pPr>
      <w:r w:rsidRPr="00B03184">
        <w:rPr>
          <w:b/>
          <w:u w:val="single"/>
        </w:rPr>
        <w:t>Napirendek tárgyalása:</w:t>
      </w:r>
    </w:p>
    <w:p w:rsidR="00B03184" w:rsidRPr="00B03184" w:rsidRDefault="00B03184" w:rsidP="00B03184">
      <w:pPr>
        <w:spacing w:after="0" w:line="240" w:lineRule="auto"/>
        <w:rPr>
          <w:rFonts w:ascii="Times New Roman" w:hAnsi="Times New Roman"/>
          <w:b/>
          <w:sz w:val="24"/>
          <w:szCs w:val="24"/>
          <w:u w:val="single"/>
        </w:rPr>
      </w:pPr>
      <w:r w:rsidRPr="00B03184">
        <w:rPr>
          <w:rFonts w:ascii="Times New Roman" w:hAnsi="Times New Roman"/>
          <w:b/>
          <w:sz w:val="24"/>
          <w:szCs w:val="24"/>
          <w:u w:val="single"/>
        </w:rPr>
        <w:t>1)Pápakörnyéki Önkormányzatok Feladatellátó Társulása Társulási Megállapodás Módosítása</w:t>
      </w:r>
    </w:p>
    <w:p w:rsidR="00B03184" w:rsidRPr="00B03184" w:rsidRDefault="00B03184" w:rsidP="00B03184">
      <w:pPr>
        <w:spacing w:after="0" w:line="240" w:lineRule="auto"/>
        <w:rPr>
          <w:rFonts w:ascii="Times New Roman" w:hAnsi="Times New Roman"/>
          <w:b/>
          <w:sz w:val="24"/>
          <w:szCs w:val="24"/>
          <w:u w:val="single"/>
        </w:rPr>
      </w:pPr>
      <w:r w:rsidRPr="00B03184">
        <w:rPr>
          <w:rFonts w:ascii="Times New Roman" w:hAnsi="Times New Roman"/>
          <w:b/>
          <w:sz w:val="24"/>
          <w:szCs w:val="24"/>
          <w:u w:val="single"/>
        </w:rPr>
        <w:t>Előadó:polgármester</w:t>
      </w:r>
    </w:p>
    <w:p w:rsidR="00B03184" w:rsidRDefault="00B03184"/>
    <w:p w:rsidR="00B03184" w:rsidRPr="00C80DAF" w:rsidRDefault="00B03184" w:rsidP="00B03184">
      <w:pPr>
        <w:rPr>
          <w:rFonts w:ascii="Times New Roman" w:hAnsi="Times New Roman" w:cs="Times New Roman"/>
        </w:rPr>
      </w:pPr>
      <w:r>
        <w:rPr>
          <w:rFonts w:ascii="Times New Roman" w:hAnsi="Times New Roman" w:cs="Times New Roman"/>
        </w:rPr>
        <w:lastRenderedPageBreak/>
        <w:t xml:space="preserve">Boros Tamás </w:t>
      </w:r>
      <w:r w:rsidRPr="00C80DAF">
        <w:rPr>
          <w:rFonts w:ascii="Times New Roman" w:hAnsi="Times New Roman" w:cs="Times New Roman"/>
        </w:rPr>
        <w:t xml:space="preserve"> polgármester elmondja, hogy a Társulási Megállapodásban a lakosságszámok kerültek módosításra, valamint 1 település kilép a sport feladatokból.</w:t>
      </w:r>
    </w:p>
    <w:p w:rsidR="00B03184" w:rsidRPr="00C80DAF" w:rsidRDefault="00B03184" w:rsidP="00B03184">
      <w:pPr>
        <w:rPr>
          <w:rFonts w:ascii="Times New Roman" w:hAnsi="Times New Roman" w:cs="Times New Roman"/>
        </w:rPr>
      </w:pPr>
      <w:r w:rsidRPr="00C80DAF">
        <w:rPr>
          <w:rFonts w:ascii="Times New Roman" w:hAnsi="Times New Roman" w:cs="Times New Roman"/>
        </w:rPr>
        <w:t>Megkérdezi, hogy van-e valakinek kérdése, hozzászólása?</w:t>
      </w:r>
    </w:p>
    <w:p w:rsidR="00B03184" w:rsidRPr="00C80DAF" w:rsidRDefault="00B03184" w:rsidP="00B03184">
      <w:pPr>
        <w:spacing w:after="0" w:line="240" w:lineRule="auto"/>
        <w:jc w:val="both"/>
        <w:rPr>
          <w:rFonts w:ascii="Times New Roman" w:hAnsi="Times New Roman" w:cs="Times New Roman"/>
        </w:rPr>
      </w:pPr>
      <w:r>
        <w:rPr>
          <w:rFonts w:ascii="Times New Roman" w:hAnsi="Times New Roman" w:cs="Times New Roman"/>
        </w:rPr>
        <w:t>Boros Tamás</w:t>
      </w:r>
      <w:r w:rsidRPr="00C80DAF">
        <w:rPr>
          <w:rFonts w:ascii="Times New Roman" w:hAnsi="Times New Roman" w:cs="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cs="Times New Roman"/>
        </w:rPr>
        <w:t>Magyargencs</w:t>
      </w:r>
      <w:r w:rsidRPr="00C80DAF">
        <w:rPr>
          <w:rFonts w:ascii="Times New Roman" w:hAnsi="Times New Roman" w:cs="Times New Roman"/>
        </w:rPr>
        <w:t xml:space="preserve"> Község Önkormányzat Képviselő-testülete </w:t>
      </w:r>
      <w:r w:rsidR="00DF7571">
        <w:rPr>
          <w:rFonts w:ascii="Times New Roman" w:hAnsi="Times New Roman" w:cs="Times New Roman"/>
        </w:rPr>
        <w:t>4</w:t>
      </w:r>
      <w:r w:rsidRPr="00C80DAF">
        <w:rPr>
          <w:rFonts w:ascii="Times New Roman" w:hAnsi="Times New Roman" w:cs="Times New Roman"/>
        </w:rPr>
        <w:t xml:space="preserve"> igen szavazattal, ellenszavazat, tartózkodás nélkül a következő határozatot hozta:</w:t>
      </w:r>
    </w:p>
    <w:p w:rsidR="00B03184" w:rsidRPr="00C80DAF" w:rsidRDefault="00B03184" w:rsidP="00B03184">
      <w:pPr>
        <w:rPr>
          <w:rFonts w:ascii="Times New Roman" w:hAnsi="Times New Roman" w:cs="Times New Roman"/>
        </w:rPr>
      </w:pPr>
    </w:p>
    <w:p w:rsidR="00B03184" w:rsidRPr="00D13CC1" w:rsidRDefault="00697EC8" w:rsidP="00B03184">
      <w:pPr>
        <w:tabs>
          <w:tab w:val="center" w:pos="5529"/>
        </w:tabs>
        <w:spacing w:after="0" w:line="240" w:lineRule="auto"/>
        <w:jc w:val="center"/>
        <w:rPr>
          <w:rFonts w:ascii="Times New Roman" w:eastAsia="Calibri" w:hAnsi="Times New Roman" w:cs="Times New Roman"/>
          <w:b/>
          <w:u w:val="single"/>
        </w:rPr>
      </w:pPr>
      <w:r>
        <w:rPr>
          <w:rFonts w:ascii="Times New Roman" w:eastAsia="Calibri" w:hAnsi="Times New Roman" w:cs="Times New Roman"/>
          <w:b/>
          <w:u w:val="single"/>
        </w:rPr>
        <w:t>53</w:t>
      </w:r>
      <w:r w:rsidR="00B03184" w:rsidRPr="00D13CC1">
        <w:rPr>
          <w:rFonts w:ascii="Times New Roman" w:eastAsia="Calibri" w:hAnsi="Times New Roman" w:cs="Times New Roman"/>
          <w:b/>
          <w:u w:val="single"/>
        </w:rPr>
        <w:t>/2018. (XI.2</w:t>
      </w:r>
      <w:r w:rsidR="00B03184">
        <w:rPr>
          <w:rFonts w:ascii="Times New Roman" w:eastAsia="Calibri" w:hAnsi="Times New Roman" w:cs="Times New Roman"/>
          <w:b/>
          <w:u w:val="single"/>
        </w:rPr>
        <w:t>9</w:t>
      </w:r>
      <w:r w:rsidR="00B03184" w:rsidRPr="00D13CC1">
        <w:rPr>
          <w:rFonts w:ascii="Times New Roman" w:eastAsia="Calibri" w:hAnsi="Times New Roman" w:cs="Times New Roman"/>
          <w:b/>
          <w:u w:val="single"/>
        </w:rPr>
        <w:t>.) önkormányzati határozata</w:t>
      </w:r>
    </w:p>
    <w:p w:rsidR="00B03184" w:rsidRPr="00C80DAF" w:rsidRDefault="00B03184" w:rsidP="00B03184">
      <w:pPr>
        <w:tabs>
          <w:tab w:val="center" w:pos="5529"/>
        </w:tabs>
        <w:spacing w:after="0" w:line="240" w:lineRule="auto"/>
        <w:jc w:val="both"/>
        <w:rPr>
          <w:rFonts w:ascii="Times New Roman" w:eastAsia="Calibri" w:hAnsi="Times New Roman" w:cs="Times New Roman"/>
        </w:rPr>
      </w:pPr>
      <w:r>
        <w:rPr>
          <w:rFonts w:ascii="Times New Roman" w:eastAsia="Calibri" w:hAnsi="Times New Roman" w:cs="Times New Roman"/>
        </w:rPr>
        <w:t>Magyargencs</w:t>
      </w:r>
      <w:r w:rsidRPr="00C80DAF">
        <w:rPr>
          <w:rFonts w:ascii="Times New Roman" w:eastAsia="Calibri" w:hAnsi="Times New Roman" w:cs="Times New Roman"/>
        </w:rPr>
        <w:t xml:space="preserve"> Község Önkormányzatának Képviselő-testülete a Pápakörnyéki Önkormányzatok Feladatellátó Társulása Társulási Megállapodásának 18. módosítását, valamint azt egységes szerkezetben az előterjesztés 1. és 2. melléklet szerinti tartalommal jóváhagyja.</w:t>
      </w:r>
    </w:p>
    <w:p w:rsidR="00B03184" w:rsidRPr="00C80DAF" w:rsidRDefault="00B03184" w:rsidP="00B03184">
      <w:pPr>
        <w:tabs>
          <w:tab w:val="center" w:pos="5529"/>
        </w:tabs>
        <w:spacing w:after="0" w:line="240" w:lineRule="auto"/>
        <w:jc w:val="both"/>
        <w:rPr>
          <w:rFonts w:ascii="Times New Roman" w:eastAsia="Calibri" w:hAnsi="Times New Roman" w:cs="Times New Roman"/>
        </w:rPr>
      </w:pPr>
      <w:r w:rsidRPr="00C80DAF">
        <w:rPr>
          <w:rFonts w:ascii="Times New Roman" w:eastAsia="Calibri" w:hAnsi="Times New Roman" w:cs="Times New Roman"/>
        </w:rPr>
        <w:t>Határidő: Azonnal</w:t>
      </w:r>
    </w:p>
    <w:p w:rsidR="00B03184" w:rsidRPr="00C80DAF" w:rsidRDefault="00B03184" w:rsidP="00B03184">
      <w:pPr>
        <w:tabs>
          <w:tab w:val="center" w:pos="5529"/>
        </w:tabs>
        <w:spacing w:after="0" w:line="240" w:lineRule="auto"/>
        <w:jc w:val="both"/>
        <w:rPr>
          <w:rFonts w:ascii="Times New Roman" w:eastAsia="Calibri" w:hAnsi="Times New Roman" w:cs="Times New Roman"/>
        </w:rPr>
      </w:pPr>
      <w:r w:rsidRPr="00C80DAF">
        <w:rPr>
          <w:rFonts w:ascii="Times New Roman" w:eastAsia="Calibri" w:hAnsi="Times New Roman" w:cs="Times New Roman"/>
        </w:rPr>
        <w:t>Felelős: Polgármester</w:t>
      </w:r>
    </w:p>
    <w:p w:rsidR="00B03184" w:rsidRDefault="00B03184"/>
    <w:p w:rsidR="00375C27" w:rsidRPr="00375C27" w:rsidRDefault="00375C27" w:rsidP="00375C27">
      <w:pPr>
        <w:spacing w:after="0" w:line="240" w:lineRule="auto"/>
        <w:rPr>
          <w:rFonts w:ascii="Times New Roman" w:hAnsi="Times New Roman"/>
          <w:b/>
          <w:sz w:val="24"/>
          <w:szCs w:val="24"/>
          <w:u w:val="single"/>
        </w:rPr>
      </w:pPr>
      <w:r w:rsidRPr="00375C27">
        <w:rPr>
          <w:rFonts w:ascii="Times New Roman" w:hAnsi="Times New Roman"/>
          <w:b/>
          <w:sz w:val="24"/>
          <w:szCs w:val="24"/>
          <w:u w:val="single"/>
        </w:rPr>
        <w:t>2)Támogatási kérelmek tárgyalása</w:t>
      </w:r>
    </w:p>
    <w:p w:rsidR="00375C27" w:rsidRPr="00375C27" w:rsidRDefault="00375C27" w:rsidP="00375C27">
      <w:pPr>
        <w:spacing w:after="0" w:line="240" w:lineRule="auto"/>
        <w:rPr>
          <w:rFonts w:ascii="Times New Roman" w:hAnsi="Times New Roman"/>
          <w:b/>
          <w:sz w:val="24"/>
          <w:szCs w:val="24"/>
          <w:u w:val="single"/>
        </w:rPr>
      </w:pPr>
      <w:r w:rsidRPr="00375C27">
        <w:rPr>
          <w:rFonts w:ascii="Times New Roman" w:hAnsi="Times New Roman"/>
          <w:b/>
          <w:sz w:val="24"/>
          <w:szCs w:val="24"/>
          <w:u w:val="single"/>
        </w:rPr>
        <w:t>Előadó: polgármester</w:t>
      </w:r>
    </w:p>
    <w:p w:rsidR="00B03184" w:rsidRDefault="00B03184"/>
    <w:p w:rsidR="00B03184" w:rsidRPr="00076BCE" w:rsidRDefault="00375C27" w:rsidP="00076BCE">
      <w:pPr>
        <w:jc w:val="both"/>
        <w:rPr>
          <w:rFonts w:ascii="Times New Roman" w:hAnsi="Times New Roman" w:cs="Times New Roman"/>
        </w:rPr>
      </w:pPr>
      <w:r w:rsidRPr="00076BCE">
        <w:rPr>
          <w:rFonts w:ascii="Times New Roman" w:hAnsi="Times New Roman" w:cs="Times New Roman"/>
        </w:rPr>
        <w:t>Boros Tamás polgármester elmondja, hogy támogatási kérelem érkezett a Pápai Rendőrkapitányságtól. Minden évben 50 ezer Ft-tal</w:t>
      </w:r>
      <w:r w:rsidR="00076BCE" w:rsidRPr="00076BCE">
        <w:rPr>
          <w:rFonts w:ascii="Times New Roman" w:hAnsi="Times New Roman" w:cs="Times New Roman"/>
        </w:rPr>
        <w:t xml:space="preserve"> szoktuk támogatni. Az idei évben a szolgálati gépjárművük javítási költségeire kérik a támogatást.</w:t>
      </w:r>
    </w:p>
    <w:p w:rsidR="00076BCE" w:rsidRPr="00076BCE" w:rsidRDefault="00076BCE" w:rsidP="00076BCE">
      <w:pPr>
        <w:rPr>
          <w:rFonts w:ascii="Times New Roman" w:hAnsi="Times New Roman" w:cs="Times New Roman"/>
        </w:rPr>
      </w:pPr>
      <w:r w:rsidRPr="00076BCE">
        <w:rPr>
          <w:rFonts w:ascii="Times New Roman" w:hAnsi="Times New Roman" w:cs="Times New Roman"/>
        </w:rPr>
        <w:t>Megkérdezi, hogy van-e valakinek kérdése, hozzászólása?</w:t>
      </w:r>
    </w:p>
    <w:p w:rsidR="00076BCE" w:rsidRPr="00076BCE" w:rsidRDefault="00076BCE" w:rsidP="00076BCE">
      <w:pPr>
        <w:spacing w:after="0" w:line="240" w:lineRule="auto"/>
        <w:jc w:val="both"/>
        <w:rPr>
          <w:rFonts w:ascii="Times New Roman" w:hAnsi="Times New Roman" w:cs="Times New Roman"/>
        </w:rPr>
      </w:pPr>
      <w:r w:rsidRPr="00076BCE">
        <w:rPr>
          <w:rFonts w:ascii="Times New Roman" w:hAnsi="Times New Roman" w:cs="Times New Roman"/>
        </w:rPr>
        <w:t xml:space="preserve">Boros Tamás polgármester megállapítja, hogy a község képviselői részéről kérdés, hozzászólás, módosító javaslat nem érkezett, ezért szavazásra bocsátja a fenti javaslatot, s megállapítja, hogy Magyargencs Község Önkormányzat Képviselő-testülete </w:t>
      </w:r>
      <w:r w:rsidR="00DF7571">
        <w:rPr>
          <w:rFonts w:ascii="Times New Roman" w:hAnsi="Times New Roman" w:cs="Times New Roman"/>
        </w:rPr>
        <w:t>4</w:t>
      </w:r>
      <w:r w:rsidRPr="00076BCE">
        <w:rPr>
          <w:rFonts w:ascii="Times New Roman" w:hAnsi="Times New Roman" w:cs="Times New Roman"/>
        </w:rPr>
        <w:t xml:space="preserve"> igen szavazattal, ellenszavazat, tartózkodás nélkül a következő határozatot hozta:</w:t>
      </w:r>
    </w:p>
    <w:p w:rsidR="00076BCE" w:rsidRPr="00076BCE" w:rsidRDefault="00076BCE">
      <w:pPr>
        <w:rPr>
          <w:rFonts w:ascii="Times New Roman" w:hAnsi="Times New Roman" w:cs="Times New Roman"/>
        </w:rPr>
      </w:pPr>
    </w:p>
    <w:p w:rsidR="00076BCE" w:rsidRPr="00076BCE" w:rsidRDefault="00697EC8" w:rsidP="00076BCE">
      <w:pPr>
        <w:spacing w:after="0" w:line="240" w:lineRule="auto"/>
        <w:jc w:val="center"/>
        <w:rPr>
          <w:rFonts w:ascii="Times New Roman" w:hAnsi="Times New Roman" w:cs="Times New Roman"/>
          <w:b/>
          <w:u w:val="single"/>
          <w:lang w:eastAsia="hu-HU"/>
        </w:rPr>
      </w:pPr>
      <w:r>
        <w:rPr>
          <w:rFonts w:ascii="Times New Roman" w:hAnsi="Times New Roman" w:cs="Times New Roman"/>
          <w:b/>
          <w:u w:val="single"/>
          <w:lang w:eastAsia="hu-HU"/>
        </w:rPr>
        <w:t>54</w:t>
      </w:r>
      <w:r w:rsidR="00076BCE" w:rsidRPr="00076BCE">
        <w:rPr>
          <w:rFonts w:ascii="Times New Roman" w:hAnsi="Times New Roman" w:cs="Times New Roman"/>
          <w:b/>
          <w:u w:val="single"/>
          <w:lang w:eastAsia="hu-HU"/>
        </w:rPr>
        <w:t>/2018.(XI.29.) önkormányzati határozat</w:t>
      </w:r>
    </w:p>
    <w:p w:rsidR="00076BCE" w:rsidRPr="00076BCE" w:rsidRDefault="00076BCE" w:rsidP="00076BCE">
      <w:pPr>
        <w:spacing w:after="0" w:line="240" w:lineRule="auto"/>
        <w:jc w:val="both"/>
        <w:rPr>
          <w:rFonts w:ascii="Times New Roman" w:eastAsia="Times New Roman" w:hAnsi="Times New Roman" w:cs="Times New Roman"/>
          <w:lang w:eastAsia="hu-HU"/>
        </w:rPr>
      </w:pPr>
      <w:r w:rsidRPr="00076BCE">
        <w:rPr>
          <w:rFonts w:ascii="Times New Roman" w:eastAsia="Times New Roman" w:hAnsi="Times New Roman" w:cs="Times New Roman"/>
          <w:lang w:eastAsia="hu-HU"/>
        </w:rPr>
        <w:t>Magyargencs Község Önkormányzat Képviselő-testülete úgy döntött, hogy 50.000.-Ft támogatást nyújt a Pápai Rendőrkapitányság (8500 Pápa, Széchenyi u. 18.) részére, a KTL-406 forgalmi rendszámú gépjármű javítási költségeire.</w:t>
      </w:r>
    </w:p>
    <w:p w:rsidR="00076BCE" w:rsidRPr="00076BCE" w:rsidRDefault="00076BCE" w:rsidP="00076BCE">
      <w:pPr>
        <w:spacing w:after="0" w:line="240" w:lineRule="auto"/>
        <w:jc w:val="both"/>
        <w:rPr>
          <w:rFonts w:ascii="Times New Roman" w:eastAsia="Times New Roman" w:hAnsi="Times New Roman" w:cs="Times New Roman"/>
          <w:lang w:eastAsia="hu-HU"/>
        </w:rPr>
      </w:pPr>
      <w:r w:rsidRPr="00076BCE">
        <w:rPr>
          <w:rFonts w:ascii="Times New Roman" w:eastAsia="Times New Roman" w:hAnsi="Times New Roman" w:cs="Times New Roman"/>
          <w:lang w:eastAsia="hu-HU"/>
        </w:rPr>
        <w:t>Felelős: polgármester</w:t>
      </w:r>
    </w:p>
    <w:p w:rsidR="00076BCE" w:rsidRPr="00076BCE" w:rsidRDefault="00076BCE" w:rsidP="00076BCE">
      <w:pPr>
        <w:spacing w:after="0" w:line="240" w:lineRule="auto"/>
        <w:jc w:val="both"/>
        <w:rPr>
          <w:rFonts w:ascii="Times New Roman" w:eastAsia="Times New Roman" w:hAnsi="Times New Roman" w:cs="Times New Roman"/>
          <w:lang w:eastAsia="hu-HU"/>
        </w:rPr>
      </w:pPr>
      <w:r w:rsidRPr="00076BCE">
        <w:rPr>
          <w:rFonts w:ascii="Times New Roman" w:eastAsia="Times New Roman" w:hAnsi="Times New Roman" w:cs="Times New Roman"/>
          <w:lang w:eastAsia="hu-HU"/>
        </w:rPr>
        <w:t>Határidő: azonnal</w:t>
      </w:r>
    </w:p>
    <w:p w:rsidR="00076BCE" w:rsidRDefault="00076BCE"/>
    <w:p w:rsidR="00076BCE" w:rsidRPr="00076BCE" w:rsidRDefault="00076BCE" w:rsidP="00076BCE">
      <w:pPr>
        <w:spacing w:after="0" w:line="240" w:lineRule="auto"/>
        <w:jc w:val="both"/>
        <w:rPr>
          <w:rFonts w:ascii="Times New Roman" w:hAnsi="Times New Roman"/>
          <w:b/>
          <w:sz w:val="24"/>
          <w:szCs w:val="24"/>
          <w:u w:val="single"/>
        </w:rPr>
      </w:pPr>
      <w:r w:rsidRPr="00076BCE">
        <w:rPr>
          <w:rFonts w:ascii="Times New Roman" w:hAnsi="Times New Roman"/>
          <w:b/>
          <w:sz w:val="24"/>
          <w:szCs w:val="24"/>
          <w:u w:val="single"/>
        </w:rPr>
        <w:t>3)Vegyes ügyek</w:t>
      </w:r>
    </w:p>
    <w:p w:rsidR="00076BCE" w:rsidRPr="00076BCE" w:rsidRDefault="00076BCE" w:rsidP="00076BCE">
      <w:pPr>
        <w:spacing w:after="0" w:line="240" w:lineRule="auto"/>
        <w:jc w:val="both"/>
        <w:rPr>
          <w:rFonts w:ascii="Times New Roman" w:hAnsi="Times New Roman"/>
          <w:b/>
          <w:sz w:val="24"/>
          <w:szCs w:val="24"/>
          <w:u w:val="single"/>
        </w:rPr>
      </w:pPr>
      <w:r w:rsidRPr="00076BCE">
        <w:rPr>
          <w:b/>
          <w:u w:val="single"/>
        </w:rPr>
        <w:t>Előadó:polgármester</w:t>
      </w:r>
    </w:p>
    <w:p w:rsidR="00076BCE" w:rsidRDefault="00076BCE"/>
    <w:p w:rsidR="009759F1" w:rsidRDefault="009759F1" w:rsidP="009759F1">
      <w:pPr>
        <w:jc w:val="both"/>
        <w:rPr>
          <w:rFonts w:ascii="Times New Roman" w:hAnsi="Times New Roman" w:cs="Times New Roman"/>
        </w:rPr>
      </w:pPr>
      <w:r>
        <w:rPr>
          <w:rFonts w:ascii="Times New Roman" w:hAnsi="Times New Roman" w:cs="Times New Roman"/>
        </w:rPr>
        <w:t>Boros Tamás polgármester elmondja, hogy törvényességi felhívás van folyamatban a Helyi Építési Szabályzattal kapcsolatban. Módosítani kell a rendeletet, de erre egy megfelelő végzettséggel rendelkező mérnök szakértőt kell megbízni. Tavalyi TAK-ot készítő Németh Ferenc készítené el a módosítást. Megküldte árajánlatát. Ismerteti az árajánlatot.</w:t>
      </w:r>
    </w:p>
    <w:p w:rsidR="009759F1" w:rsidRPr="00DE3637" w:rsidRDefault="009759F1" w:rsidP="009759F1">
      <w:pPr>
        <w:rPr>
          <w:rFonts w:ascii="Times New Roman" w:hAnsi="Times New Roman" w:cs="Times New Roman"/>
        </w:rPr>
      </w:pPr>
      <w:r w:rsidRPr="00DE3637">
        <w:rPr>
          <w:rFonts w:ascii="Times New Roman" w:hAnsi="Times New Roman" w:cs="Times New Roman"/>
        </w:rPr>
        <w:t>Megkérdezi, hogy van-e valakinek kérdése, hozzászólása?</w:t>
      </w:r>
    </w:p>
    <w:p w:rsidR="009759F1" w:rsidRPr="00DE3637" w:rsidRDefault="009759F1" w:rsidP="009759F1">
      <w:pPr>
        <w:spacing w:after="0" w:line="240" w:lineRule="auto"/>
        <w:jc w:val="both"/>
        <w:rPr>
          <w:rFonts w:ascii="Times New Roman" w:hAnsi="Times New Roman" w:cs="Times New Roman"/>
        </w:rPr>
      </w:pPr>
      <w:r>
        <w:rPr>
          <w:rFonts w:ascii="Times New Roman" w:hAnsi="Times New Roman" w:cs="Times New Roman"/>
        </w:rPr>
        <w:lastRenderedPageBreak/>
        <w:t>Boros Tamás</w:t>
      </w:r>
      <w:r w:rsidRPr="00DE3637">
        <w:rPr>
          <w:rFonts w:ascii="Times New Roman" w:hAnsi="Times New Roman" w:cs="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cs="Times New Roman"/>
        </w:rPr>
        <w:t>Magyargencs</w:t>
      </w:r>
      <w:r w:rsidRPr="00DE3637">
        <w:rPr>
          <w:rFonts w:ascii="Times New Roman" w:hAnsi="Times New Roman" w:cs="Times New Roman"/>
        </w:rPr>
        <w:t xml:space="preserve"> Község Önkormányzat Képviselő-testülete </w:t>
      </w:r>
      <w:r w:rsidR="00DF7571">
        <w:rPr>
          <w:rFonts w:ascii="Times New Roman" w:hAnsi="Times New Roman" w:cs="Times New Roman"/>
        </w:rPr>
        <w:t>4</w:t>
      </w:r>
      <w:r w:rsidRPr="00DE3637">
        <w:rPr>
          <w:rFonts w:ascii="Times New Roman" w:hAnsi="Times New Roman" w:cs="Times New Roman"/>
        </w:rPr>
        <w:t xml:space="preserve"> igen szavazattal, ellenszavazat, tartózkodás nélkül a következő határozatot hozta:</w:t>
      </w:r>
    </w:p>
    <w:p w:rsidR="009759F1" w:rsidRPr="00DE3637" w:rsidRDefault="00697EC8" w:rsidP="009759F1">
      <w:pPr>
        <w:spacing w:after="0" w:line="240" w:lineRule="auto"/>
        <w:jc w:val="center"/>
        <w:rPr>
          <w:rFonts w:ascii="Times New Roman" w:hAnsi="Times New Roman" w:cs="Times New Roman"/>
          <w:b/>
          <w:u w:val="single"/>
          <w:lang w:eastAsia="hu-HU"/>
        </w:rPr>
      </w:pPr>
      <w:r>
        <w:rPr>
          <w:rFonts w:ascii="Times New Roman" w:hAnsi="Times New Roman" w:cs="Times New Roman"/>
          <w:b/>
          <w:u w:val="single"/>
          <w:lang w:eastAsia="hu-HU"/>
        </w:rPr>
        <w:t>55</w:t>
      </w:r>
      <w:r w:rsidR="009759F1">
        <w:rPr>
          <w:rFonts w:ascii="Times New Roman" w:hAnsi="Times New Roman" w:cs="Times New Roman"/>
          <w:b/>
          <w:u w:val="single"/>
          <w:lang w:eastAsia="hu-HU"/>
        </w:rPr>
        <w:t>/2018.(</w:t>
      </w:r>
      <w:r w:rsidR="009759F1" w:rsidRPr="00DE3637">
        <w:rPr>
          <w:rFonts w:ascii="Times New Roman" w:hAnsi="Times New Roman" w:cs="Times New Roman"/>
          <w:b/>
          <w:u w:val="single"/>
          <w:lang w:eastAsia="hu-HU"/>
        </w:rPr>
        <w:t>X</w:t>
      </w:r>
      <w:r w:rsidR="009759F1">
        <w:rPr>
          <w:rFonts w:ascii="Times New Roman" w:hAnsi="Times New Roman" w:cs="Times New Roman"/>
          <w:b/>
          <w:u w:val="single"/>
          <w:lang w:eastAsia="hu-HU"/>
        </w:rPr>
        <w:t>I</w:t>
      </w:r>
      <w:r w:rsidR="009759F1" w:rsidRPr="00DE3637">
        <w:rPr>
          <w:rFonts w:ascii="Times New Roman" w:hAnsi="Times New Roman" w:cs="Times New Roman"/>
          <w:b/>
          <w:u w:val="single"/>
          <w:lang w:eastAsia="hu-HU"/>
        </w:rPr>
        <w:t>.2</w:t>
      </w:r>
      <w:r w:rsidR="009759F1">
        <w:rPr>
          <w:rFonts w:ascii="Times New Roman" w:hAnsi="Times New Roman" w:cs="Times New Roman"/>
          <w:b/>
          <w:u w:val="single"/>
          <w:lang w:eastAsia="hu-HU"/>
        </w:rPr>
        <w:t>9</w:t>
      </w:r>
      <w:r w:rsidR="009759F1" w:rsidRPr="00DE3637">
        <w:rPr>
          <w:rFonts w:ascii="Times New Roman" w:hAnsi="Times New Roman" w:cs="Times New Roman"/>
          <w:b/>
          <w:u w:val="single"/>
          <w:lang w:eastAsia="hu-HU"/>
        </w:rPr>
        <w:t>.) önkormányzati határozat</w:t>
      </w:r>
    </w:p>
    <w:p w:rsidR="009759F1" w:rsidRPr="00FC0D60" w:rsidRDefault="009759F1" w:rsidP="009759F1">
      <w:pPr>
        <w:jc w:val="center"/>
        <w:rPr>
          <w:rFonts w:ascii="Garamond" w:hAnsi="Garamond"/>
          <w:b/>
          <w:sz w:val="24"/>
          <w:szCs w:val="24"/>
        </w:rPr>
      </w:pPr>
      <w:r>
        <w:rPr>
          <w:rFonts w:ascii="Garamond" w:hAnsi="Garamond"/>
          <w:b/>
          <w:sz w:val="24"/>
          <w:szCs w:val="24"/>
        </w:rPr>
        <w:t>Magyargencs</w:t>
      </w:r>
      <w:r w:rsidRPr="00FC0D60">
        <w:rPr>
          <w:rFonts w:ascii="Garamond" w:hAnsi="Garamond"/>
          <w:b/>
          <w:sz w:val="24"/>
          <w:szCs w:val="24"/>
        </w:rPr>
        <w:t xml:space="preserve"> Község </w:t>
      </w:r>
      <w:r>
        <w:rPr>
          <w:rFonts w:ascii="Garamond" w:hAnsi="Garamond" w:cs="Tahoma"/>
          <w:b/>
          <w:sz w:val="24"/>
          <w:szCs w:val="24"/>
        </w:rPr>
        <w:t>Településrendezési Eszközeinek</w:t>
      </w:r>
      <w:r w:rsidRPr="00FC0D60">
        <w:rPr>
          <w:rFonts w:ascii="Garamond" w:hAnsi="Garamond" w:cs="Tahoma"/>
          <w:b/>
          <w:sz w:val="24"/>
          <w:szCs w:val="24"/>
        </w:rPr>
        <w:t xml:space="preserve"> </w:t>
      </w:r>
      <w:r w:rsidRPr="00FC0D60">
        <w:rPr>
          <w:rFonts w:ascii="Garamond" w:hAnsi="Garamond"/>
          <w:b/>
          <w:sz w:val="24"/>
          <w:szCs w:val="24"/>
        </w:rPr>
        <w:t>módosításáról</w:t>
      </w:r>
    </w:p>
    <w:p w:rsidR="009759F1" w:rsidRPr="009759F1" w:rsidRDefault="009759F1" w:rsidP="009759F1">
      <w:pPr>
        <w:spacing w:after="0" w:line="240" w:lineRule="auto"/>
        <w:jc w:val="both"/>
        <w:rPr>
          <w:rFonts w:ascii="Times New Roman" w:hAnsi="Times New Roman" w:cs="Times New Roman"/>
          <w:sz w:val="24"/>
          <w:szCs w:val="24"/>
        </w:rPr>
      </w:pPr>
      <w:r w:rsidRPr="009759F1">
        <w:rPr>
          <w:rFonts w:ascii="Times New Roman" w:hAnsi="Times New Roman" w:cs="Times New Roman"/>
          <w:sz w:val="24"/>
          <w:szCs w:val="24"/>
        </w:rPr>
        <w:t xml:space="preserve">Magyargencs Község Önkormányzata Képviselő-testülete a településfejlesztési koncepcióról, az integrált településfejlesztési stratégiáról és a településrendezési eszközökről, valamint egyes településrendezési sajátos jogintézményekről szóló 314/2012. (XI. 8.) Korm. rendelet (továbbiakban K.R.) 32. § (6a) bekezdésének cc) pontja szerinti állami főépítészi eljárással </w:t>
      </w:r>
    </w:p>
    <w:p w:rsidR="009759F1" w:rsidRPr="009759F1" w:rsidRDefault="009759F1" w:rsidP="009759F1">
      <w:pPr>
        <w:spacing w:after="0" w:line="240" w:lineRule="auto"/>
        <w:jc w:val="both"/>
        <w:rPr>
          <w:rFonts w:ascii="Times New Roman" w:hAnsi="Times New Roman" w:cs="Times New Roman"/>
          <w:sz w:val="24"/>
          <w:szCs w:val="24"/>
        </w:rPr>
      </w:pPr>
      <w:r w:rsidRPr="009759F1">
        <w:rPr>
          <w:rFonts w:ascii="Times New Roman" w:hAnsi="Times New Roman" w:cs="Times New Roman"/>
          <w:sz w:val="24"/>
          <w:szCs w:val="24"/>
        </w:rPr>
        <w:t>1) A helyi építési szabályzatot módosítja a K.R.  32.§ (6a) a) pontja alapján a törvényességi felhívásnak megfelelően, valamint</w:t>
      </w:r>
    </w:p>
    <w:p w:rsidR="009759F1" w:rsidRPr="009759F1" w:rsidRDefault="009759F1" w:rsidP="009759F1">
      <w:pPr>
        <w:spacing w:after="0" w:line="240" w:lineRule="auto"/>
        <w:jc w:val="both"/>
        <w:rPr>
          <w:rFonts w:ascii="Times New Roman" w:hAnsi="Times New Roman" w:cs="Times New Roman"/>
          <w:sz w:val="24"/>
          <w:szCs w:val="24"/>
        </w:rPr>
      </w:pPr>
      <w:r w:rsidRPr="009759F1">
        <w:rPr>
          <w:rFonts w:ascii="Times New Roman" w:hAnsi="Times New Roman" w:cs="Times New Roman"/>
          <w:sz w:val="24"/>
          <w:szCs w:val="24"/>
        </w:rPr>
        <w:t>2) a helyi építési szabályzatot módosítja a K-R. 32.§ (6a) a) és e) pontja alapján a településképvédelmi rendelettel való összhang megteremtése és a jogszabályszerkesztési jogszabállyal való összhang megteremtése érdekében.</w:t>
      </w:r>
    </w:p>
    <w:p w:rsidR="009759F1" w:rsidRPr="009759F1" w:rsidRDefault="003F64DD" w:rsidP="009759F1">
      <w:pPr>
        <w:pStyle w:val="Listaszerbekezds"/>
        <w:spacing w:after="0" w:line="240" w:lineRule="auto"/>
        <w:ind w:left="0"/>
        <w:jc w:val="both"/>
        <w:rPr>
          <w:rFonts w:ascii="Times New Roman" w:hAnsi="Times New Roman"/>
          <w:sz w:val="24"/>
          <w:szCs w:val="24"/>
        </w:rPr>
      </w:pPr>
      <w:r>
        <w:rPr>
          <w:rFonts w:ascii="Times New Roman" w:hAnsi="Times New Roman"/>
          <w:sz w:val="24"/>
          <w:szCs w:val="24"/>
        </w:rPr>
        <w:t>Magyargencs</w:t>
      </w:r>
      <w:r w:rsidR="009759F1" w:rsidRPr="009759F1">
        <w:rPr>
          <w:rFonts w:ascii="Times New Roman" w:hAnsi="Times New Roman"/>
          <w:sz w:val="24"/>
          <w:szCs w:val="24"/>
        </w:rPr>
        <w:t xml:space="preserve"> Község Önkormányzata Képviselő-testülete a rendezési terv módosításának elkészítésével Németh Ferenc településrendezési vezető tervezőt kisadózó, kisvállalkozót (8273 Monoszló, Fő u. 23) bízza meg az árajánlat szerinti 1) és 2) módosításokat együtt 100 000 Ft áron.</w:t>
      </w:r>
    </w:p>
    <w:p w:rsidR="00B03184" w:rsidRPr="009759F1" w:rsidRDefault="009759F1" w:rsidP="009759F1">
      <w:pPr>
        <w:spacing w:after="0" w:line="240" w:lineRule="auto"/>
        <w:rPr>
          <w:rFonts w:ascii="Times New Roman" w:hAnsi="Times New Roman" w:cs="Times New Roman"/>
        </w:rPr>
      </w:pPr>
      <w:r w:rsidRPr="009759F1">
        <w:rPr>
          <w:rFonts w:ascii="Times New Roman" w:hAnsi="Times New Roman" w:cs="Times New Roman"/>
        </w:rPr>
        <w:t>Felelős: polgármester</w:t>
      </w:r>
    </w:p>
    <w:p w:rsidR="009759F1" w:rsidRPr="009759F1" w:rsidRDefault="009759F1" w:rsidP="009759F1">
      <w:pPr>
        <w:spacing w:after="0" w:line="240" w:lineRule="auto"/>
        <w:rPr>
          <w:rFonts w:ascii="Times New Roman" w:hAnsi="Times New Roman" w:cs="Times New Roman"/>
        </w:rPr>
      </w:pPr>
      <w:r w:rsidRPr="009759F1">
        <w:rPr>
          <w:rFonts w:ascii="Times New Roman" w:hAnsi="Times New Roman" w:cs="Times New Roman"/>
        </w:rPr>
        <w:t>Határidő: azonnal</w:t>
      </w:r>
    </w:p>
    <w:p w:rsidR="009759F1" w:rsidRDefault="009759F1"/>
    <w:p w:rsidR="009759F1" w:rsidRPr="001633E1" w:rsidRDefault="009759F1" w:rsidP="00697EC8">
      <w:pPr>
        <w:jc w:val="both"/>
        <w:rPr>
          <w:rFonts w:ascii="Times New Roman" w:hAnsi="Times New Roman" w:cs="Times New Roman"/>
        </w:rPr>
      </w:pPr>
      <w:r w:rsidRPr="001633E1">
        <w:rPr>
          <w:rFonts w:ascii="Times New Roman" w:hAnsi="Times New Roman" w:cs="Times New Roman"/>
        </w:rPr>
        <w:t xml:space="preserve">Boros Tamás polgármester elmondja, hogy Sarkadi Nagy Pétert megkereste a Cinca híddal kapcsolatban. Írásban kért választ. A probléma az, hogy még mindig nincsenek tisztában </w:t>
      </w:r>
      <w:r w:rsidR="00BC66DD" w:rsidRPr="001633E1">
        <w:rPr>
          <w:rFonts w:ascii="Times New Roman" w:hAnsi="Times New Roman" w:cs="Times New Roman"/>
        </w:rPr>
        <w:t>a Földtulajdonosi Közösség anyagi</w:t>
      </w:r>
      <w:r w:rsidRPr="001633E1">
        <w:rPr>
          <w:rFonts w:ascii="Times New Roman" w:hAnsi="Times New Roman" w:cs="Times New Roman"/>
        </w:rPr>
        <w:t xml:space="preserve"> helyze</w:t>
      </w:r>
      <w:r w:rsidR="00BC66DD" w:rsidRPr="001633E1">
        <w:rPr>
          <w:rFonts w:ascii="Times New Roman" w:hAnsi="Times New Roman" w:cs="Times New Roman"/>
        </w:rPr>
        <w:t>tével</w:t>
      </w:r>
      <w:r w:rsidRPr="001633E1">
        <w:rPr>
          <w:rFonts w:ascii="Times New Roman" w:hAnsi="Times New Roman" w:cs="Times New Roman"/>
        </w:rPr>
        <w:t xml:space="preserve">. Az NFA-s földekre hivatkoznak, de ezekre nem lehet, mivel nekik is ugyanannyit kell fizetni, mint a gazdálkodóknak. </w:t>
      </w:r>
      <w:r w:rsidR="00BC66DD" w:rsidRPr="001633E1">
        <w:rPr>
          <w:rFonts w:ascii="Times New Roman" w:hAnsi="Times New Roman" w:cs="Times New Roman"/>
        </w:rPr>
        <w:t xml:space="preserve"> 2018. december 29-én lesz döntés, reméli meglesz a pénz a hídra. Kemeneshőgyésszel megegyezés született, hogy a most felhalmozódott 5 évnél régebbi  fel nem vett összeget a Cinca hídra fordítják, a következőt pedig Kemeneshőgyészre.</w:t>
      </w:r>
    </w:p>
    <w:p w:rsidR="00BC66DD" w:rsidRPr="001633E1" w:rsidRDefault="00BC66DD" w:rsidP="00697EC8">
      <w:pPr>
        <w:jc w:val="both"/>
        <w:rPr>
          <w:rFonts w:ascii="Times New Roman" w:hAnsi="Times New Roman" w:cs="Times New Roman"/>
        </w:rPr>
      </w:pPr>
      <w:r w:rsidRPr="001633E1">
        <w:rPr>
          <w:rFonts w:ascii="Times New Roman" w:hAnsi="Times New Roman" w:cs="Times New Roman"/>
        </w:rPr>
        <w:t xml:space="preserve">Idősek napja szombaton lesz 15 órakor, Takácsiból jönnek a táncosok, lesz még egy énekesnő, fellépnek az ovisok, és az énekkar is.  </w:t>
      </w:r>
    </w:p>
    <w:p w:rsidR="00BC66DD" w:rsidRPr="001633E1" w:rsidRDefault="00BC66DD" w:rsidP="00697EC8">
      <w:pPr>
        <w:jc w:val="both"/>
        <w:rPr>
          <w:rFonts w:ascii="Times New Roman" w:hAnsi="Times New Roman" w:cs="Times New Roman"/>
        </w:rPr>
      </w:pPr>
      <w:r w:rsidRPr="001633E1">
        <w:rPr>
          <w:rFonts w:ascii="Times New Roman" w:hAnsi="Times New Roman" w:cs="Times New Roman"/>
        </w:rPr>
        <w:t xml:space="preserve">A közmeghallgatás tervezett időpontja 2018. december 6. 16 óra 30 perc. </w:t>
      </w:r>
    </w:p>
    <w:p w:rsidR="00BC66DD" w:rsidRPr="001633E1" w:rsidRDefault="00BC66DD" w:rsidP="00697EC8">
      <w:pPr>
        <w:jc w:val="both"/>
        <w:rPr>
          <w:rFonts w:ascii="Times New Roman" w:hAnsi="Times New Roman" w:cs="Times New Roman"/>
        </w:rPr>
      </w:pPr>
      <w:r w:rsidRPr="001633E1">
        <w:rPr>
          <w:rFonts w:ascii="Times New Roman" w:hAnsi="Times New Roman" w:cs="Times New Roman"/>
        </w:rPr>
        <w:t xml:space="preserve">Betlehem elkészült, lesz gyertyagyújtás a védőnő szervezésében. Kézműves foglalkozást is tart a gyerekeknek. </w:t>
      </w:r>
    </w:p>
    <w:p w:rsidR="001633E1" w:rsidRPr="008677EC" w:rsidRDefault="001633E1" w:rsidP="00697EC8">
      <w:pPr>
        <w:jc w:val="both"/>
        <w:rPr>
          <w:rFonts w:ascii="Times New Roman" w:hAnsi="Times New Roman" w:cs="Times New Roman"/>
        </w:rPr>
      </w:pPr>
      <w:r w:rsidRPr="008677EC">
        <w:rPr>
          <w:rFonts w:ascii="Times New Roman" w:hAnsi="Times New Roman" w:cs="Times New Roman"/>
        </w:rPr>
        <w:t>Novák Edit aljegyző elmondja, hogy Süle Gáborné és Domonkos Imre Magyargencs, Árpád utcai  lakosok 2018. november 30-án megkeresték Boros Tamás polgármestert  szóban, ill. telefonon, és tájékoztatást kértek a Magyargencsi 738 hrsz-ú árok ügyében.  Nevezettek elmondták, hogy körülbelül 40 é</w:t>
      </w:r>
      <w:r w:rsidR="006C3610" w:rsidRPr="008677EC">
        <w:rPr>
          <w:rFonts w:ascii="Times New Roman" w:hAnsi="Times New Roman" w:cs="Times New Roman"/>
        </w:rPr>
        <w:t xml:space="preserve">vvel ezelőtt az Ők és a többi utcabeli kertje egy részéből alakították ki az árkot és a rajta lévő hidakat. Ekkor egyesek szerint 5, mások szerint 7 négyszögöl pótlást ígértek a kertjük másik végébe. Ezt a területet az elmúlt 40 évben használták ugyan, de a nevükre nem került . Most a szomszédos földterület tulajdonosa kimérette a földjét, így az </w:t>
      </w:r>
      <w:r w:rsidR="00734610">
        <w:rPr>
          <w:rFonts w:ascii="Times New Roman" w:hAnsi="Times New Roman" w:cs="Times New Roman"/>
        </w:rPr>
        <w:t>Ő</w:t>
      </w:r>
      <w:r w:rsidR="006C3610" w:rsidRPr="008677EC">
        <w:rPr>
          <w:rFonts w:ascii="Times New Roman" w:hAnsi="Times New Roman" w:cs="Times New Roman"/>
        </w:rPr>
        <w:t xml:space="preserve"> földterületeik csökkentek.</w:t>
      </w:r>
    </w:p>
    <w:p w:rsidR="006C3610" w:rsidRPr="008677EC" w:rsidRDefault="006C3610" w:rsidP="00697EC8">
      <w:pPr>
        <w:jc w:val="both"/>
        <w:rPr>
          <w:rFonts w:ascii="Times New Roman" w:hAnsi="Times New Roman" w:cs="Times New Roman"/>
        </w:rPr>
      </w:pPr>
      <w:r w:rsidRPr="008677EC">
        <w:rPr>
          <w:rFonts w:ascii="Times New Roman" w:hAnsi="Times New Roman" w:cs="Times New Roman"/>
        </w:rPr>
        <w:t xml:space="preserve">Sérelmezik, hogy velük szemben nem tartották be a 40 éve tett ígéretet. Kérték a polgármestert </w:t>
      </w:r>
      <w:r w:rsidR="008677EC" w:rsidRPr="008677EC">
        <w:rPr>
          <w:rFonts w:ascii="Times New Roman" w:hAnsi="Times New Roman" w:cs="Times New Roman"/>
        </w:rPr>
        <w:t>az ügy kivizsgálására.  Süle Gáborné egyébként pénzbeli kárpótlásra nem tart igényt, de szeretné, ha a tulajdoni lapra felkerülne, hogy a lakók mondtak le a területről a köz javára.</w:t>
      </w:r>
    </w:p>
    <w:p w:rsidR="00BC66DD" w:rsidRPr="008677EC" w:rsidRDefault="008677EC" w:rsidP="008677EC">
      <w:pPr>
        <w:jc w:val="both"/>
        <w:rPr>
          <w:rFonts w:ascii="Times New Roman" w:hAnsi="Times New Roman" w:cs="Times New Roman"/>
        </w:rPr>
      </w:pPr>
      <w:r w:rsidRPr="008677EC">
        <w:rPr>
          <w:rFonts w:ascii="Times New Roman" w:hAnsi="Times New Roman" w:cs="Times New Roman"/>
        </w:rPr>
        <w:lastRenderedPageBreak/>
        <w:t xml:space="preserve">Boros Tamás polgármester elmondja, hogy </w:t>
      </w:r>
      <w:r w:rsidR="00BC66DD" w:rsidRPr="008677EC">
        <w:rPr>
          <w:rFonts w:ascii="Times New Roman" w:hAnsi="Times New Roman" w:cs="Times New Roman"/>
        </w:rPr>
        <w:t xml:space="preserve"> </w:t>
      </w:r>
      <w:r w:rsidRPr="008677EC">
        <w:rPr>
          <w:rFonts w:ascii="Times New Roman" w:hAnsi="Times New Roman" w:cs="Times New Roman"/>
        </w:rPr>
        <w:t xml:space="preserve"> a</w:t>
      </w:r>
      <w:r w:rsidR="00BC66DD" w:rsidRPr="008677EC">
        <w:rPr>
          <w:rFonts w:ascii="Times New Roman" w:hAnsi="Times New Roman" w:cs="Times New Roman"/>
        </w:rPr>
        <w:t xml:space="preserve"> terület (árok) Magyargencs község Önkormányzata tulajdonába földcserével került kb. 10 éve. Előtte a tulajdonos Süle Tamás magyargencsi lakos volt, aki adásvétel útján jutott a kérdéses ingatlanhoz. Előtte a Magyargencsi Faipari Szövetkezet  jogutódlással, előtte a Magyargencsi Mezőgazdasági Szövetkezet birtokolta szintén jogutódlással.  Az ezt megelőző tulajdonos a Kemene</w:t>
      </w:r>
      <w:r w:rsidR="00151612" w:rsidRPr="008677EC">
        <w:rPr>
          <w:rFonts w:ascii="Times New Roman" w:hAnsi="Times New Roman" w:cs="Times New Roman"/>
        </w:rPr>
        <w:t>sszentpéteri Petőfi MGTSZ volt, hogy milyen jogcímen jutott a földhöz, azt nem sikerült kideríteni.</w:t>
      </w:r>
    </w:p>
    <w:p w:rsidR="00151612" w:rsidRPr="008677EC" w:rsidRDefault="00151612" w:rsidP="008677EC">
      <w:pPr>
        <w:jc w:val="both"/>
        <w:rPr>
          <w:rFonts w:ascii="Times New Roman" w:hAnsi="Times New Roman" w:cs="Times New Roman"/>
        </w:rPr>
      </w:pPr>
      <w:r w:rsidRPr="008677EC">
        <w:rPr>
          <w:rFonts w:ascii="Times New Roman" w:hAnsi="Times New Roman" w:cs="Times New Roman"/>
        </w:rPr>
        <w:t>Az árok a nevezett földcsere előtt soha nem volt az önkormányzat tulajdonában, sem a jogelőd Községi Tanács tulajdonában sem. Az önkormányzat ahhoz térítés ellenében jutott kb. 10 évvel ezelőtt.</w:t>
      </w:r>
    </w:p>
    <w:p w:rsidR="00151612" w:rsidRPr="008677EC" w:rsidRDefault="00151612" w:rsidP="008677EC">
      <w:pPr>
        <w:jc w:val="both"/>
        <w:rPr>
          <w:rFonts w:ascii="Times New Roman" w:hAnsi="Times New Roman" w:cs="Times New Roman"/>
        </w:rPr>
      </w:pPr>
      <w:r w:rsidRPr="008677EC">
        <w:rPr>
          <w:rFonts w:ascii="Times New Roman" w:hAnsi="Times New Roman" w:cs="Times New Roman"/>
        </w:rPr>
        <w:t>A lakók a kb. 40 évvel ezelőtti  földcserét a T</w:t>
      </w:r>
      <w:r w:rsidR="00F57F4D">
        <w:rPr>
          <w:rFonts w:ascii="Times New Roman" w:hAnsi="Times New Roman" w:cs="Times New Roman"/>
        </w:rPr>
        <w:t xml:space="preserve">SZ-szel bonyolították le, az árok is a TSZ tulajdonába került. </w:t>
      </w:r>
      <w:r w:rsidR="00697EC8">
        <w:rPr>
          <w:rFonts w:ascii="Times New Roman" w:hAnsi="Times New Roman" w:cs="Times New Roman"/>
        </w:rPr>
        <w:t xml:space="preserve"> A TSZ</w:t>
      </w:r>
      <w:r w:rsidRPr="008677EC">
        <w:rPr>
          <w:rFonts w:ascii="Times New Roman" w:hAnsi="Times New Roman" w:cs="Times New Roman"/>
        </w:rPr>
        <w:t xml:space="preserve">, és minden jogutódja 2009-ben megszűnt. </w:t>
      </w:r>
    </w:p>
    <w:p w:rsidR="00151612" w:rsidRPr="008677EC" w:rsidRDefault="00151612" w:rsidP="008677EC">
      <w:pPr>
        <w:jc w:val="both"/>
        <w:rPr>
          <w:rFonts w:ascii="Times New Roman" w:hAnsi="Times New Roman" w:cs="Times New Roman"/>
        </w:rPr>
      </w:pPr>
      <w:r w:rsidRPr="008677EC">
        <w:rPr>
          <w:rFonts w:ascii="Times New Roman" w:hAnsi="Times New Roman" w:cs="Times New Roman"/>
        </w:rPr>
        <w:t xml:space="preserve">A földhivatalban tájékoztatást kértem dr. Kovács Zoltántól és Fodor Zoltán földmérőtől az üggyel kapcsolatban. Nevezettek elmondták, hogy a lakók által megfogalmazottaknak nincs realitása.  Akkor kellett volna rögzíteni hivatalosan az álláspontokat, amikor történtek. Abban az időben bárkitől elvettek bármit, az adott szó nem volt kötelező. A lakók is felelősek, hiszen ők sem kérték az ügymenet hivatalossá tételét. Süle Gáborné tulajdoni lappal kapcsolatos bejegyzési kérelme jogi akadályokba üközik. Az ügyletről semmiféle dokumentum nem áll rendelkezésre.  Az árok földhivatali bejegyzéséről az akkori jogszabályok szerint is a </w:t>
      </w:r>
      <w:r w:rsidR="001D3D1A" w:rsidRPr="008677EC">
        <w:rPr>
          <w:rFonts w:ascii="Times New Roman" w:hAnsi="Times New Roman" w:cs="Times New Roman"/>
        </w:rPr>
        <w:t xml:space="preserve">lakók valószínűleg kaphattak tájékoztatást, de az előírt fellebbezési határidő alatt valószínűleg nm éltek a fellebbezési jogukkal, hiszen az árok feltűntetésre került a térképeken.  </w:t>
      </w:r>
    </w:p>
    <w:p w:rsidR="00734610" w:rsidRDefault="001D3D1A" w:rsidP="008677EC">
      <w:pPr>
        <w:jc w:val="both"/>
        <w:rPr>
          <w:rFonts w:ascii="Times New Roman" w:hAnsi="Times New Roman" w:cs="Times New Roman"/>
        </w:rPr>
      </w:pPr>
      <w:r w:rsidRPr="008677EC">
        <w:rPr>
          <w:rFonts w:ascii="Times New Roman" w:hAnsi="Times New Roman" w:cs="Times New Roman"/>
        </w:rPr>
        <w:t>Sándorné Enessey Piroska jegyzősége alatt Sándor Dezső okl. földmérő segítségével</w:t>
      </w:r>
      <w:r w:rsidR="008677EC">
        <w:rPr>
          <w:rFonts w:ascii="Times New Roman" w:hAnsi="Times New Roman" w:cs="Times New Roman"/>
        </w:rPr>
        <w:t xml:space="preserve"> kb 10 évvel ezelőtt </w:t>
      </w:r>
      <w:r w:rsidRPr="008677EC">
        <w:rPr>
          <w:rFonts w:ascii="Times New Roman" w:hAnsi="Times New Roman" w:cs="Times New Roman"/>
        </w:rPr>
        <w:t xml:space="preserve"> próbálta az ügyet rendezni - ezen az egyeztetésen Süle Gáborné, mint a polgármesteri hivatal  akkori dolgozója is részt vett - , annak ellenére is, hogy a polgármesteri hivatalt semmilyen felelősség nem terhelte az üggyel kapcsolatban.  Az akkor viszonyok szerint a szomszédos fölterület Radó István birtokában volt 1998 óta. Gyakorlatilag ellehetetlenítette a rendezést az is, hogy a régi kert és a pótlás a kül- és belterület két oldalán helyezkedett el. </w:t>
      </w:r>
    </w:p>
    <w:p w:rsidR="001633E1" w:rsidRDefault="001633E1" w:rsidP="008677EC">
      <w:pPr>
        <w:jc w:val="both"/>
        <w:rPr>
          <w:rFonts w:ascii="Times New Roman" w:hAnsi="Times New Roman" w:cs="Times New Roman"/>
        </w:rPr>
      </w:pPr>
      <w:r w:rsidRPr="008677EC">
        <w:rPr>
          <w:rFonts w:ascii="Times New Roman" w:hAnsi="Times New Roman" w:cs="Times New Roman"/>
        </w:rPr>
        <w:t>Vida Gábor</w:t>
      </w:r>
      <w:r w:rsidR="00734610">
        <w:rPr>
          <w:rFonts w:ascii="Times New Roman" w:hAnsi="Times New Roman" w:cs="Times New Roman"/>
        </w:rPr>
        <w:t xml:space="preserve"> al</w:t>
      </w:r>
      <w:r w:rsidRPr="008677EC">
        <w:rPr>
          <w:rFonts w:ascii="Times New Roman" w:hAnsi="Times New Roman" w:cs="Times New Roman"/>
        </w:rPr>
        <w:t xml:space="preserve">polgármester elmondja, hogy a lakók, noha az egyik kérelmező TSZ vezetőségi tag és tanácstag is volt korábban, másik kérelmező tanácsi ügyintéző, mégsem szorgalmazták az ügy hivatalossá tételét,  mert ha a terület a tulajdonukban kerül, annak arányában csökkentették volna a TSZ háztáji földarányát is. </w:t>
      </w:r>
      <w:r w:rsidR="00F57F4D">
        <w:rPr>
          <w:rFonts w:ascii="Times New Roman" w:hAnsi="Times New Roman" w:cs="Times New Roman"/>
        </w:rPr>
        <w:t>Elmondja még, hogy az árok kialakítása az ott lakók érdekét is szolgálta, mert onnan is ez vezette el a felesleges talajvizet.</w:t>
      </w:r>
    </w:p>
    <w:p w:rsidR="008677EC" w:rsidRDefault="008677EC" w:rsidP="008677EC">
      <w:pPr>
        <w:jc w:val="both"/>
        <w:rPr>
          <w:rFonts w:ascii="Times New Roman" w:hAnsi="Times New Roman" w:cs="Times New Roman"/>
        </w:rPr>
      </w:pPr>
      <w:r>
        <w:rPr>
          <w:rFonts w:ascii="Times New Roman" w:hAnsi="Times New Roman" w:cs="Times New Roman"/>
        </w:rPr>
        <w:t>Novák Edit aljegyző elmondja, hogy mivel az ügyben nem volt érintett az önkormányzat, ezért ennek a rendezése sem az önkormányzat feladata sem most, sem korábban. Ennyi év távlatából a dokumentumok teljes hiányában, elbeszélések alapján egyébként sem tartja lehetségesnek a lakók kérésének teljesítését, mivel jogilag is kivitelezhetetlen.</w:t>
      </w:r>
    </w:p>
    <w:p w:rsidR="008677EC" w:rsidRDefault="008677EC" w:rsidP="008677EC">
      <w:pPr>
        <w:jc w:val="both"/>
        <w:rPr>
          <w:rFonts w:ascii="Times New Roman" w:hAnsi="Times New Roman" w:cs="Times New Roman"/>
        </w:rPr>
      </w:pPr>
      <w:r>
        <w:rPr>
          <w:rFonts w:ascii="Times New Roman" w:hAnsi="Times New Roman" w:cs="Times New Roman"/>
        </w:rPr>
        <w:t xml:space="preserve">A Képviselő-testület megfogalmazza álláspontját az üggyel kapcsolatban, mely szerint bár a Képviselő-testület megérti a lakók sérelmét, és a megfogalmazott kérését, miszerint a tulajdoni lapra kerüljön fel, hogy azt a területet lakosok adták a köz javára, annak teljesítése jogi feltételek hiánya miatt nem lehetséges. </w:t>
      </w:r>
      <w:r w:rsidR="00697EC8">
        <w:rPr>
          <w:rFonts w:ascii="Times New Roman" w:hAnsi="Times New Roman" w:cs="Times New Roman"/>
        </w:rPr>
        <w:t>K</w:t>
      </w:r>
      <w:r>
        <w:rPr>
          <w:rFonts w:ascii="Times New Roman" w:hAnsi="Times New Roman" w:cs="Times New Roman"/>
        </w:rPr>
        <w:t>ártérítést az önkormányzat</w:t>
      </w:r>
      <w:r w:rsidR="00697EC8">
        <w:rPr>
          <w:rFonts w:ascii="Times New Roman" w:hAnsi="Times New Roman" w:cs="Times New Roman"/>
        </w:rPr>
        <w:t xml:space="preserve"> biztosítani nem tud, hiszen akkor az érintett terület nem volt a tulajdonában, és akkor azért a területért kétszer fizetne. Ha valakinek kártalanítani kellett volna a lakosokat, az akkor a TSZ lett volna. Azzal az önkormányzat semmilyen jogutódlási kapcsolatban nincs. Ugyanakkor a jelen ülésen készült jegyzőkönyvből az eset az utókor számára </w:t>
      </w:r>
      <w:r w:rsidR="00697EC8">
        <w:rPr>
          <w:rFonts w:ascii="Times New Roman" w:hAnsi="Times New Roman" w:cs="Times New Roman"/>
        </w:rPr>
        <w:lastRenderedPageBreak/>
        <w:t>megismerhető.</w:t>
      </w:r>
      <w:r w:rsidR="00F57F4D">
        <w:rPr>
          <w:rFonts w:ascii="Times New Roman" w:hAnsi="Times New Roman" w:cs="Times New Roman"/>
        </w:rPr>
        <w:t xml:space="preserve"> Ha bármiféle dokumentum előkerül</w:t>
      </w:r>
      <w:r w:rsidR="004075F8">
        <w:rPr>
          <w:rFonts w:ascii="Times New Roman" w:hAnsi="Times New Roman" w:cs="Times New Roman"/>
        </w:rPr>
        <w:t xml:space="preserve"> az üggyel kapcsolatban</w:t>
      </w:r>
      <w:r w:rsidR="00F57F4D">
        <w:rPr>
          <w:rFonts w:ascii="Times New Roman" w:hAnsi="Times New Roman" w:cs="Times New Roman"/>
        </w:rPr>
        <w:t xml:space="preserve">, abban az esetben a Képviselő-testület megpróbál segítséget nyújtani méltányosságból a </w:t>
      </w:r>
      <w:r w:rsidR="004075F8">
        <w:rPr>
          <w:rFonts w:ascii="Times New Roman" w:hAnsi="Times New Roman" w:cs="Times New Roman"/>
        </w:rPr>
        <w:t xml:space="preserve">vita </w:t>
      </w:r>
      <w:r w:rsidR="00F57F4D">
        <w:rPr>
          <w:rFonts w:ascii="Times New Roman" w:hAnsi="Times New Roman" w:cs="Times New Roman"/>
        </w:rPr>
        <w:t>rendezés</w:t>
      </w:r>
      <w:r w:rsidR="004075F8">
        <w:rPr>
          <w:rFonts w:ascii="Times New Roman" w:hAnsi="Times New Roman" w:cs="Times New Roman"/>
        </w:rPr>
        <w:t>é</w:t>
      </w:r>
      <w:r w:rsidR="00F57F4D">
        <w:rPr>
          <w:rFonts w:ascii="Times New Roman" w:hAnsi="Times New Roman" w:cs="Times New Roman"/>
        </w:rPr>
        <w:t>ben.</w:t>
      </w:r>
    </w:p>
    <w:p w:rsidR="00697EC8" w:rsidRDefault="00697EC8" w:rsidP="008677EC">
      <w:pPr>
        <w:jc w:val="both"/>
        <w:rPr>
          <w:rFonts w:ascii="Times New Roman" w:hAnsi="Times New Roman" w:cs="Times New Roman"/>
        </w:rPr>
      </w:pPr>
      <w:r>
        <w:rPr>
          <w:rFonts w:ascii="Times New Roman" w:hAnsi="Times New Roman" w:cs="Times New Roman"/>
        </w:rPr>
        <w:t xml:space="preserve">Boros Tamás polgármester elmondja, hogy Hári </w:t>
      </w:r>
      <w:r w:rsidR="00734610">
        <w:rPr>
          <w:rFonts w:ascii="Times New Roman" w:hAnsi="Times New Roman" w:cs="Times New Roman"/>
        </w:rPr>
        <w:t>Ármin</w:t>
      </w:r>
      <w:r>
        <w:rPr>
          <w:rFonts w:ascii="Times New Roman" w:hAnsi="Times New Roman" w:cs="Times New Roman"/>
        </w:rPr>
        <w:t xml:space="preserve"> kosárpalánkot kér az önkormányzattól a játszótérre. Úgy gondolja, hogy ez a kérés teljesíthető az önkormányzat részéről.</w:t>
      </w:r>
    </w:p>
    <w:p w:rsidR="00697EC8" w:rsidRPr="00B55403" w:rsidRDefault="00697EC8" w:rsidP="00697EC8">
      <w:pPr>
        <w:jc w:val="both"/>
        <w:rPr>
          <w:rFonts w:ascii="Times New Roman" w:eastAsia="Times New Roman" w:hAnsi="Times New Roman" w:cs="Times New Roman"/>
          <w:lang w:eastAsia="hu-HU"/>
        </w:rPr>
      </w:pPr>
      <w:r w:rsidRPr="00B55403">
        <w:rPr>
          <w:rFonts w:ascii="Times New Roman" w:eastAsia="Times New Roman" w:hAnsi="Times New Roman" w:cs="Times New Roman"/>
          <w:lang w:eastAsia="hu-HU"/>
        </w:rPr>
        <w:t>Boros Tamás polgármester megkérdezi, hogy van-e valakinek kérdése, hozzászólása?</w:t>
      </w:r>
    </w:p>
    <w:p w:rsidR="00697EC8" w:rsidRPr="00B55403" w:rsidRDefault="00697EC8" w:rsidP="00697EC8">
      <w:pPr>
        <w:pStyle w:val="Nincstrkz"/>
        <w:jc w:val="both"/>
        <w:rPr>
          <w:rFonts w:ascii="Times New Roman" w:hAnsi="Times New Roman"/>
        </w:rPr>
      </w:pPr>
      <w:r w:rsidRPr="00B55403">
        <w:rPr>
          <w:rFonts w:ascii="Times New Roman" w:hAnsi="Times New Roman"/>
        </w:rPr>
        <w:t xml:space="preserve">Megállapítja, hogy a Képviselő-testület nyilvános ülésén megtárgyalandó további napirend nincs, kérdés, bejelentés hiányában a 2018. </w:t>
      </w:r>
      <w:r>
        <w:rPr>
          <w:rFonts w:ascii="Times New Roman" w:hAnsi="Times New Roman"/>
        </w:rPr>
        <w:t>november 29</w:t>
      </w:r>
      <w:r w:rsidRPr="00B55403">
        <w:rPr>
          <w:rFonts w:ascii="Times New Roman" w:hAnsi="Times New Roman"/>
        </w:rPr>
        <w:t>-i nyilvános ülést 1</w:t>
      </w:r>
      <w:r>
        <w:rPr>
          <w:rFonts w:ascii="Times New Roman" w:hAnsi="Times New Roman"/>
        </w:rPr>
        <w:t>8</w:t>
      </w:r>
      <w:r w:rsidRPr="00B55403">
        <w:rPr>
          <w:rFonts w:ascii="Times New Roman" w:hAnsi="Times New Roman"/>
        </w:rPr>
        <w:t xml:space="preserve"> óra 1</w:t>
      </w:r>
      <w:r>
        <w:rPr>
          <w:rFonts w:ascii="Times New Roman" w:hAnsi="Times New Roman"/>
        </w:rPr>
        <w:t>0 perckor berekeszti, és zárt ülés keretében folytatja tovább.</w:t>
      </w:r>
    </w:p>
    <w:p w:rsidR="00697EC8" w:rsidRPr="00B55403" w:rsidRDefault="00697EC8" w:rsidP="00697EC8">
      <w:pPr>
        <w:jc w:val="center"/>
        <w:rPr>
          <w:rFonts w:ascii="Times New Roman" w:hAnsi="Times New Roman" w:cs="Times New Roman"/>
        </w:rPr>
      </w:pPr>
    </w:p>
    <w:p w:rsidR="00697EC8" w:rsidRPr="00B55403" w:rsidRDefault="00697EC8" w:rsidP="00697EC8">
      <w:pPr>
        <w:jc w:val="center"/>
        <w:rPr>
          <w:rFonts w:ascii="Times New Roman" w:hAnsi="Times New Roman" w:cs="Times New Roman"/>
        </w:rPr>
      </w:pPr>
      <w:r w:rsidRPr="00B55403">
        <w:rPr>
          <w:rFonts w:ascii="Times New Roman" w:hAnsi="Times New Roman" w:cs="Times New Roman"/>
        </w:rPr>
        <w:t>K.m.f.</w:t>
      </w:r>
    </w:p>
    <w:p w:rsidR="00697EC8" w:rsidRPr="00B55403" w:rsidRDefault="00697EC8" w:rsidP="00697EC8">
      <w:pPr>
        <w:spacing w:after="0" w:line="240" w:lineRule="auto"/>
        <w:rPr>
          <w:rFonts w:ascii="Times New Roman" w:hAnsi="Times New Roman" w:cs="Times New Roman"/>
          <w:b/>
        </w:rPr>
      </w:pPr>
      <w:r w:rsidRPr="00B55403">
        <w:rPr>
          <w:rFonts w:ascii="Times New Roman" w:hAnsi="Times New Roman" w:cs="Times New Roman"/>
          <w:b/>
        </w:rPr>
        <w:t xml:space="preserve">Boros Tamás                           </w:t>
      </w:r>
      <w:r w:rsidRPr="00B55403">
        <w:rPr>
          <w:rFonts w:ascii="Times New Roman" w:hAnsi="Times New Roman" w:cs="Times New Roman"/>
          <w:b/>
        </w:rPr>
        <w:tab/>
      </w:r>
      <w:r w:rsidRPr="00B55403">
        <w:rPr>
          <w:rFonts w:ascii="Times New Roman" w:hAnsi="Times New Roman" w:cs="Times New Roman"/>
          <w:b/>
        </w:rPr>
        <w:tab/>
      </w:r>
      <w:r w:rsidRPr="00B55403">
        <w:rPr>
          <w:rFonts w:ascii="Times New Roman" w:hAnsi="Times New Roman" w:cs="Times New Roman"/>
          <w:b/>
        </w:rPr>
        <w:tab/>
      </w:r>
      <w:r w:rsidRPr="00B55403">
        <w:rPr>
          <w:rFonts w:ascii="Times New Roman" w:hAnsi="Times New Roman" w:cs="Times New Roman"/>
          <w:b/>
        </w:rPr>
        <w:tab/>
        <w:t xml:space="preserve">          Ivanics Barbara</w:t>
      </w:r>
    </w:p>
    <w:p w:rsidR="00697EC8" w:rsidRPr="00B55403" w:rsidRDefault="00697EC8" w:rsidP="00697EC8">
      <w:pPr>
        <w:spacing w:after="0" w:line="240" w:lineRule="auto"/>
        <w:rPr>
          <w:rFonts w:ascii="Times New Roman" w:hAnsi="Times New Roman" w:cs="Times New Roman"/>
          <w:b/>
        </w:rPr>
      </w:pPr>
      <w:r w:rsidRPr="00B55403">
        <w:rPr>
          <w:rFonts w:ascii="Times New Roman" w:hAnsi="Times New Roman" w:cs="Times New Roman"/>
          <w:b/>
        </w:rPr>
        <w:t xml:space="preserve"> polgármester</w:t>
      </w:r>
      <w:r w:rsidRPr="00B55403">
        <w:rPr>
          <w:rFonts w:ascii="Times New Roman" w:hAnsi="Times New Roman" w:cs="Times New Roman"/>
          <w:b/>
        </w:rPr>
        <w:tab/>
      </w:r>
      <w:r w:rsidRPr="00B55403">
        <w:rPr>
          <w:rFonts w:ascii="Times New Roman" w:hAnsi="Times New Roman" w:cs="Times New Roman"/>
          <w:b/>
        </w:rPr>
        <w:tab/>
      </w:r>
      <w:r w:rsidRPr="00B55403">
        <w:rPr>
          <w:rFonts w:ascii="Times New Roman" w:hAnsi="Times New Roman" w:cs="Times New Roman"/>
          <w:b/>
        </w:rPr>
        <w:tab/>
      </w:r>
      <w:r w:rsidRPr="00B55403">
        <w:rPr>
          <w:rFonts w:ascii="Times New Roman" w:hAnsi="Times New Roman" w:cs="Times New Roman"/>
          <w:b/>
        </w:rPr>
        <w:tab/>
      </w:r>
      <w:r w:rsidRPr="00B55403">
        <w:rPr>
          <w:rFonts w:ascii="Times New Roman" w:hAnsi="Times New Roman" w:cs="Times New Roman"/>
          <w:b/>
        </w:rPr>
        <w:tab/>
      </w:r>
      <w:r w:rsidRPr="00B55403">
        <w:rPr>
          <w:rFonts w:ascii="Times New Roman" w:hAnsi="Times New Roman" w:cs="Times New Roman"/>
          <w:b/>
        </w:rPr>
        <w:tab/>
      </w:r>
      <w:r w:rsidRPr="00B55403">
        <w:rPr>
          <w:rFonts w:ascii="Times New Roman" w:hAnsi="Times New Roman" w:cs="Times New Roman"/>
          <w:b/>
        </w:rPr>
        <w:tab/>
        <w:t xml:space="preserve">          jegyző</w:t>
      </w:r>
    </w:p>
    <w:p w:rsidR="00697EC8" w:rsidRPr="00B55403" w:rsidRDefault="00697EC8" w:rsidP="00697EC8">
      <w:pPr>
        <w:ind w:firstLine="708"/>
        <w:rPr>
          <w:rFonts w:ascii="Times New Roman" w:hAnsi="Times New Roman" w:cs="Times New Roman"/>
          <w:b/>
        </w:rPr>
      </w:pPr>
    </w:p>
    <w:p w:rsidR="00697EC8" w:rsidRPr="00B55403" w:rsidRDefault="00697EC8" w:rsidP="00697EC8">
      <w:pPr>
        <w:ind w:firstLine="708"/>
        <w:rPr>
          <w:rFonts w:ascii="Times New Roman" w:hAnsi="Times New Roman" w:cs="Times New Roman"/>
          <w:b/>
        </w:rPr>
      </w:pPr>
      <w:r w:rsidRPr="00B55403">
        <w:rPr>
          <w:rFonts w:ascii="Times New Roman" w:hAnsi="Times New Roman" w:cs="Times New Roman"/>
          <w:b/>
        </w:rPr>
        <w:t>A jegyzőkönyv tartalmáért felel:</w:t>
      </w:r>
    </w:p>
    <w:p w:rsidR="00697EC8" w:rsidRPr="00B55403" w:rsidRDefault="00697EC8" w:rsidP="00697EC8">
      <w:pPr>
        <w:spacing w:after="0" w:line="240" w:lineRule="auto"/>
        <w:ind w:left="2126" w:firstLine="709"/>
        <w:jc w:val="center"/>
        <w:rPr>
          <w:rFonts w:ascii="Times New Roman" w:hAnsi="Times New Roman" w:cs="Times New Roman"/>
          <w:b/>
        </w:rPr>
      </w:pPr>
      <w:r w:rsidRPr="00B55403">
        <w:rPr>
          <w:rFonts w:ascii="Times New Roman" w:hAnsi="Times New Roman" w:cs="Times New Roman"/>
          <w:b/>
        </w:rPr>
        <w:t>Novák Edit</w:t>
      </w:r>
    </w:p>
    <w:p w:rsidR="00697EC8" w:rsidRPr="00B55403" w:rsidRDefault="00697EC8" w:rsidP="00697EC8">
      <w:pPr>
        <w:ind w:left="4956" w:firstLine="708"/>
        <w:rPr>
          <w:rFonts w:ascii="Times New Roman" w:hAnsi="Times New Roman" w:cs="Times New Roman"/>
        </w:rPr>
      </w:pPr>
      <w:r w:rsidRPr="00B55403">
        <w:rPr>
          <w:rFonts w:ascii="Times New Roman" w:hAnsi="Times New Roman" w:cs="Times New Roman"/>
          <w:b/>
        </w:rPr>
        <w:t>aljegyző</w:t>
      </w:r>
    </w:p>
    <w:p w:rsidR="00697EC8" w:rsidRDefault="00697EC8" w:rsidP="008677EC">
      <w:pPr>
        <w:jc w:val="both"/>
        <w:rPr>
          <w:rFonts w:ascii="Times New Roman" w:hAnsi="Times New Roman" w:cs="Times New Roman"/>
        </w:rPr>
      </w:pPr>
    </w:p>
    <w:p w:rsidR="008677EC" w:rsidRPr="008677EC" w:rsidRDefault="008677EC" w:rsidP="008677EC">
      <w:pPr>
        <w:jc w:val="both"/>
        <w:rPr>
          <w:rFonts w:ascii="Times New Roman" w:hAnsi="Times New Roman" w:cs="Times New Roman"/>
        </w:rPr>
      </w:pPr>
    </w:p>
    <w:sectPr w:rsidR="008677EC" w:rsidRPr="008677EC" w:rsidSect="00411B4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DBC" w:rsidRDefault="00722DBC" w:rsidP="00697EC8">
      <w:pPr>
        <w:spacing w:after="0" w:line="240" w:lineRule="auto"/>
      </w:pPr>
      <w:r>
        <w:separator/>
      </w:r>
    </w:p>
  </w:endnote>
  <w:endnote w:type="continuationSeparator" w:id="0">
    <w:p w:rsidR="00722DBC" w:rsidRDefault="00722DBC" w:rsidP="00697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83422"/>
      <w:docPartObj>
        <w:docPartGallery w:val="Page Numbers (Bottom of Page)"/>
        <w:docPartUnique/>
      </w:docPartObj>
    </w:sdtPr>
    <w:sdtContent>
      <w:p w:rsidR="00697EC8" w:rsidRDefault="00697EC8">
        <w:pPr>
          <w:pStyle w:val="llb"/>
          <w:jc w:val="right"/>
        </w:pPr>
        <w:fldSimple w:instr=" PAGE   \* MERGEFORMAT ">
          <w:r w:rsidR="00DA0D09">
            <w:rPr>
              <w:noProof/>
            </w:rPr>
            <w:t>5</w:t>
          </w:r>
        </w:fldSimple>
      </w:p>
    </w:sdtContent>
  </w:sdt>
  <w:p w:rsidR="00697EC8" w:rsidRDefault="00697EC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DBC" w:rsidRDefault="00722DBC" w:rsidP="00697EC8">
      <w:pPr>
        <w:spacing w:after="0" w:line="240" w:lineRule="auto"/>
      </w:pPr>
      <w:r>
        <w:separator/>
      </w:r>
    </w:p>
  </w:footnote>
  <w:footnote w:type="continuationSeparator" w:id="0">
    <w:p w:rsidR="00722DBC" w:rsidRDefault="00722DBC" w:rsidP="00697E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93C42"/>
    <w:multiLevelType w:val="hybridMultilevel"/>
    <w:tmpl w:val="4F64276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63816B4"/>
    <w:multiLevelType w:val="hybridMultilevel"/>
    <w:tmpl w:val="4F64276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307071A"/>
    <w:multiLevelType w:val="hybridMultilevel"/>
    <w:tmpl w:val="4F64276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9D5516E"/>
    <w:multiLevelType w:val="hybridMultilevel"/>
    <w:tmpl w:val="4F64276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03184"/>
    <w:rsid w:val="00076BCE"/>
    <w:rsid w:val="00151612"/>
    <w:rsid w:val="001633E1"/>
    <w:rsid w:val="001D3D1A"/>
    <w:rsid w:val="00375C27"/>
    <w:rsid w:val="003F64DD"/>
    <w:rsid w:val="004075F8"/>
    <w:rsid w:val="00411B47"/>
    <w:rsid w:val="00697EC8"/>
    <w:rsid w:val="006C3610"/>
    <w:rsid w:val="00722DBC"/>
    <w:rsid w:val="00734610"/>
    <w:rsid w:val="008107B7"/>
    <w:rsid w:val="008677EC"/>
    <w:rsid w:val="009759F1"/>
    <w:rsid w:val="00B03184"/>
    <w:rsid w:val="00BC66DD"/>
    <w:rsid w:val="00DA0D09"/>
    <w:rsid w:val="00DF7571"/>
    <w:rsid w:val="00F57F4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318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03184"/>
    <w:pPr>
      <w:ind w:left="720"/>
      <w:contextualSpacing/>
    </w:pPr>
    <w:rPr>
      <w:rFonts w:ascii="Calibri" w:eastAsia="Calibri" w:hAnsi="Calibri" w:cs="Times New Roman"/>
    </w:rPr>
  </w:style>
  <w:style w:type="paragraph" w:styleId="Nincstrkz">
    <w:name w:val="No Spacing"/>
    <w:uiPriority w:val="1"/>
    <w:qFormat/>
    <w:rsid w:val="00697EC8"/>
    <w:pPr>
      <w:spacing w:after="0" w:line="240" w:lineRule="auto"/>
    </w:pPr>
    <w:rPr>
      <w:rFonts w:ascii="Calibri" w:eastAsia="Calibri" w:hAnsi="Calibri" w:cs="Times New Roman"/>
    </w:rPr>
  </w:style>
  <w:style w:type="paragraph" w:styleId="lfej">
    <w:name w:val="header"/>
    <w:basedOn w:val="Norml"/>
    <w:link w:val="lfejChar"/>
    <w:uiPriority w:val="99"/>
    <w:semiHidden/>
    <w:unhideWhenUsed/>
    <w:rsid w:val="00697EC8"/>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697EC8"/>
  </w:style>
  <w:style w:type="paragraph" w:styleId="llb">
    <w:name w:val="footer"/>
    <w:basedOn w:val="Norml"/>
    <w:link w:val="llbChar"/>
    <w:uiPriority w:val="99"/>
    <w:unhideWhenUsed/>
    <w:rsid w:val="00697EC8"/>
    <w:pPr>
      <w:tabs>
        <w:tab w:val="center" w:pos="4536"/>
        <w:tab w:val="right" w:pos="9072"/>
      </w:tabs>
      <w:spacing w:after="0" w:line="240" w:lineRule="auto"/>
    </w:pPr>
  </w:style>
  <w:style w:type="character" w:customStyle="1" w:styleId="llbChar">
    <w:name w:val="Élőláb Char"/>
    <w:basedOn w:val="Bekezdsalapbettpusa"/>
    <w:link w:val="llb"/>
    <w:uiPriority w:val="99"/>
    <w:rsid w:val="00697E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1500</Words>
  <Characters>10351</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2018-12-13T13:19:00Z</cp:lastPrinted>
  <dcterms:created xsi:type="dcterms:W3CDTF">2018-12-13T10:16:00Z</dcterms:created>
  <dcterms:modified xsi:type="dcterms:W3CDTF">2018-12-13T13:22:00Z</dcterms:modified>
</cp:coreProperties>
</file>